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0F" w:rsidRDefault="00DE6B64" w:rsidP="000D260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Картотека игр для развития </w:t>
      </w:r>
      <w:r w:rsidR="00645B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фонематических</w:t>
      </w:r>
      <w:r w:rsidR="00956BDA" w:rsidRPr="008B27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45B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процессов </w:t>
      </w:r>
    </w:p>
    <w:p w:rsidR="00956BDA" w:rsidRDefault="00DE6B64" w:rsidP="000D260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 дошк</w:t>
      </w:r>
      <w:r w:rsidR="009B5D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ольников с речевыми нарушениями</w:t>
      </w:r>
      <w:bookmarkStart w:id="0" w:name="_GoBack"/>
      <w:bookmarkEnd w:id="0"/>
    </w:p>
    <w:p w:rsidR="00527953" w:rsidRPr="008B27F4" w:rsidRDefault="00956BDA" w:rsidP="00941D78">
      <w:pPr>
        <w:spacing w:after="0" w:line="240" w:lineRule="auto"/>
        <w:ind w:firstLine="708"/>
        <w:jc w:val="both"/>
        <w:rPr>
          <w:color w:val="000000" w:themeColor="text1"/>
          <w:shd w:val="clear" w:color="auto" w:fill="FFFFFF"/>
        </w:rPr>
      </w:pPr>
      <w:r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Одной из важнейших задач обучения реб</w:t>
      </w:r>
      <w:r w:rsidR="00BA4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ё</w:t>
      </w:r>
      <w:r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нка родному языку в системе дошкольного образования является формирование грамматически правильной, лексически богатой и фонетически четкой речи. Для формирования правильного</w:t>
      </w:r>
      <w:r w:rsidR="00DD3C63"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звукопроизношения, </w:t>
      </w:r>
      <w:r w:rsidR="00527953"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слоговой структуры слова, </w:t>
      </w:r>
      <w:r w:rsidR="00DD3C63"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лексико-грамматического строя речи, для овладения навыками письма и чтения, </w:t>
      </w:r>
      <w:r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успешного обучения реб</w:t>
      </w:r>
      <w:r w:rsidR="00BA4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ё</w:t>
      </w:r>
      <w:r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нка в школе необходим </w:t>
      </w:r>
      <w:r w:rsidR="00DD3C63"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определенный уровень развития</w:t>
      </w:r>
      <w:r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фонематическ</w:t>
      </w:r>
      <w:r w:rsidR="00DD3C63"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их</w:t>
      </w:r>
      <w:r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D3C63"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процессов</w:t>
      </w:r>
      <w:r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DD3C63"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 фонематическим процессам относят</w:t>
      </w:r>
      <w:r w:rsidR="000D2608"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DD3C63" w:rsidRPr="008B27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фонематический слух, фонематическое восприятие, фонематический анализ, фонематический синтез. </w:t>
      </w:r>
    </w:p>
    <w:p w:rsidR="007C0770" w:rsidRPr="008B27F4" w:rsidRDefault="007C0770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 w:rsidRPr="008B27F4">
        <w:rPr>
          <w:color w:val="000000" w:themeColor="text1"/>
          <w:shd w:val="clear" w:color="auto" w:fill="FFFFFF"/>
        </w:rPr>
        <w:t>Основными задачами развития фонематических процессов являются: обучение умению выделять заданный звук в чужой и собственной речи; развитие навыков контроля и самоконтроля за произношением звуков; развитие навыков звукового анализа и синтеза.</w:t>
      </w:r>
    </w:p>
    <w:p w:rsidR="00BA2E79" w:rsidRPr="008B27F4" w:rsidRDefault="00BA2E79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 w:rsidRPr="008B27F4">
        <w:rPr>
          <w:color w:val="000000" w:themeColor="text1"/>
          <w:shd w:val="clear" w:color="auto" w:fill="FFFFFF"/>
        </w:rPr>
        <w:t>Работа по преодолению нарушений фонематических процессов проводится поэтапно.</w:t>
      </w:r>
    </w:p>
    <w:p w:rsidR="00BA2E79" w:rsidRPr="008B27F4" w:rsidRDefault="00BA2E79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 w:rsidRPr="008B27F4">
        <w:rPr>
          <w:i/>
          <w:color w:val="000000" w:themeColor="text1"/>
          <w:shd w:val="clear" w:color="auto" w:fill="FFFFFF"/>
        </w:rPr>
        <w:t>Первый этап</w:t>
      </w:r>
      <w:r w:rsidRPr="008B27F4">
        <w:rPr>
          <w:color w:val="000000" w:themeColor="text1"/>
          <w:shd w:val="clear" w:color="auto" w:fill="FFFFFF"/>
        </w:rPr>
        <w:t xml:space="preserve"> – </w:t>
      </w:r>
      <w:r w:rsidR="00296D50" w:rsidRPr="008B27F4">
        <w:rPr>
          <w:color w:val="000000" w:themeColor="text1"/>
          <w:shd w:val="clear" w:color="auto" w:fill="FFFFFF"/>
        </w:rPr>
        <w:t xml:space="preserve">узнавание и </w:t>
      </w:r>
      <w:r w:rsidRPr="008B27F4">
        <w:rPr>
          <w:color w:val="000000" w:themeColor="text1"/>
          <w:shd w:val="clear" w:color="auto" w:fill="FFFFFF"/>
        </w:rPr>
        <w:t>различение неречевых звуков.</w:t>
      </w:r>
    </w:p>
    <w:p w:rsidR="00296D50" w:rsidRPr="008B27F4" w:rsidRDefault="00296D50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 w:rsidRPr="008B27F4">
        <w:rPr>
          <w:i/>
          <w:color w:val="000000" w:themeColor="text1"/>
          <w:shd w:val="clear" w:color="auto" w:fill="FFFFFF"/>
        </w:rPr>
        <w:t>Второй этап</w:t>
      </w:r>
      <w:r w:rsidRPr="008B27F4">
        <w:rPr>
          <w:color w:val="000000" w:themeColor="text1"/>
          <w:shd w:val="clear" w:color="auto" w:fill="FFFFFF"/>
        </w:rPr>
        <w:t xml:space="preserve"> – различение высоты, силы, тембра голос</w:t>
      </w:r>
      <w:r w:rsidR="00E02BC0" w:rsidRPr="008B27F4">
        <w:rPr>
          <w:color w:val="000000" w:themeColor="text1"/>
          <w:shd w:val="clear" w:color="auto" w:fill="FFFFFF"/>
        </w:rPr>
        <w:t>а на материале одинаковых звукоподражаний</w:t>
      </w:r>
      <w:r w:rsidRPr="008B27F4">
        <w:rPr>
          <w:color w:val="000000" w:themeColor="text1"/>
          <w:shd w:val="clear" w:color="auto" w:fill="FFFFFF"/>
        </w:rPr>
        <w:t>, слов, фраз.</w:t>
      </w:r>
    </w:p>
    <w:p w:rsidR="00E02BC0" w:rsidRPr="008B27F4" w:rsidRDefault="00E02BC0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 w:rsidRPr="008B27F4">
        <w:rPr>
          <w:i/>
          <w:color w:val="000000" w:themeColor="text1"/>
          <w:shd w:val="clear" w:color="auto" w:fill="FFFFFF"/>
        </w:rPr>
        <w:t>Третий этап</w:t>
      </w:r>
      <w:r w:rsidRPr="008B27F4">
        <w:rPr>
          <w:color w:val="000000" w:themeColor="text1"/>
          <w:shd w:val="clear" w:color="auto" w:fill="FFFFFF"/>
        </w:rPr>
        <w:t xml:space="preserve"> </w:t>
      </w:r>
      <w:r w:rsidR="00E93DB3" w:rsidRPr="008B27F4">
        <w:rPr>
          <w:color w:val="000000" w:themeColor="text1"/>
          <w:shd w:val="clear" w:color="auto" w:fill="FFFFFF"/>
        </w:rPr>
        <w:t>–</w:t>
      </w:r>
      <w:r w:rsidRPr="008B27F4">
        <w:rPr>
          <w:color w:val="000000" w:themeColor="text1"/>
          <w:shd w:val="clear" w:color="auto" w:fill="FFFFFF"/>
        </w:rPr>
        <w:t xml:space="preserve"> различение слов, близких по своему звуковому составу.</w:t>
      </w:r>
    </w:p>
    <w:p w:rsidR="00E02BC0" w:rsidRPr="008B27F4" w:rsidRDefault="00E02BC0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B27F4">
        <w:rPr>
          <w:i/>
          <w:color w:val="000000" w:themeColor="text1"/>
          <w:shd w:val="clear" w:color="auto" w:fill="FFFFFF"/>
        </w:rPr>
        <w:t>Четвертый этап</w:t>
      </w:r>
      <w:r w:rsidRPr="008B27F4">
        <w:rPr>
          <w:color w:val="000000" w:themeColor="text1"/>
          <w:shd w:val="clear" w:color="auto" w:fill="FFFFFF"/>
        </w:rPr>
        <w:t xml:space="preserve"> – дифференциация слогов</w:t>
      </w:r>
      <w:r w:rsidRPr="008B27F4">
        <w:rPr>
          <w:color w:val="000000" w:themeColor="text1"/>
        </w:rPr>
        <w:t>.</w:t>
      </w:r>
    </w:p>
    <w:p w:rsidR="00E02BC0" w:rsidRPr="008B27F4" w:rsidRDefault="00E02BC0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B27F4">
        <w:rPr>
          <w:i/>
          <w:color w:val="000000" w:themeColor="text1"/>
        </w:rPr>
        <w:t>Пятый этап</w:t>
      </w:r>
      <w:r w:rsidRPr="008B27F4">
        <w:rPr>
          <w:color w:val="000000" w:themeColor="text1"/>
        </w:rPr>
        <w:t xml:space="preserve"> – </w:t>
      </w:r>
      <w:r w:rsidRPr="008B27F4">
        <w:rPr>
          <w:color w:val="000000" w:themeColor="text1"/>
          <w:shd w:val="clear" w:color="auto" w:fill="FFFFFF"/>
        </w:rPr>
        <w:t>дифференциация фонем</w:t>
      </w:r>
      <w:r w:rsidRPr="008B27F4">
        <w:rPr>
          <w:color w:val="000000" w:themeColor="text1"/>
        </w:rPr>
        <w:t>.</w:t>
      </w:r>
    </w:p>
    <w:p w:rsidR="00E02BC0" w:rsidRPr="008B27F4" w:rsidRDefault="00E02BC0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B27F4">
        <w:rPr>
          <w:i/>
          <w:color w:val="000000" w:themeColor="text1"/>
        </w:rPr>
        <w:t>Шестой этап</w:t>
      </w:r>
      <w:r w:rsidRPr="008B27F4">
        <w:rPr>
          <w:color w:val="000000" w:themeColor="text1"/>
        </w:rPr>
        <w:t xml:space="preserve"> – </w:t>
      </w:r>
      <w:r w:rsidRPr="008B27F4">
        <w:rPr>
          <w:color w:val="000000" w:themeColor="text1"/>
          <w:shd w:val="clear" w:color="auto" w:fill="FFFFFF"/>
        </w:rPr>
        <w:t>развитие навыков элементарного звукового анализа и синтеза</w:t>
      </w:r>
      <w:r w:rsidRPr="008B27F4">
        <w:rPr>
          <w:color w:val="000000" w:themeColor="text1"/>
        </w:rPr>
        <w:t>.</w:t>
      </w:r>
    </w:p>
    <w:p w:rsidR="00E02BC0" w:rsidRPr="008B27F4" w:rsidRDefault="00E02BC0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B27F4">
        <w:rPr>
          <w:color w:val="000000" w:themeColor="text1"/>
          <w:shd w:val="clear" w:color="auto" w:fill="FFFFFF"/>
        </w:rPr>
        <w:t>На первом этапе ребёнку предлагаются игры и упражнения, в процессе которых развивается способность узнавать и различать неречевые звуки. Например: шум д</w:t>
      </w:r>
      <w:r w:rsidR="00E93DB3" w:rsidRPr="008B27F4">
        <w:rPr>
          <w:color w:val="000000" w:themeColor="text1"/>
          <w:shd w:val="clear" w:color="auto" w:fill="FFFFFF"/>
        </w:rPr>
        <w:t>ождя, шелест листвы, звук проезжающих</w:t>
      </w:r>
      <w:r w:rsidRPr="008B27F4">
        <w:rPr>
          <w:color w:val="000000" w:themeColor="text1"/>
          <w:shd w:val="clear" w:color="auto" w:fill="FFFFFF"/>
        </w:rPr>
        <w:t xml:space="preserve"> машин, гул самолёта и т.д. Выполнение таких упражнений способствует также развитию слухового внимания и слуховой памяти, что является крайне важным для дальнейшего развития фонематических процессов.</w:t>
      </w:r>
    </w:p>
    <w:p w:rsidR="00941D78" w:rsidRDefault="00E02BC0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 w:rsidRPr="008B27F4">
        <w:rPr>
          <w:color w:val="000000" w:themeColor="text1"/>
        </w:rPr>
        <w:t xml:space="preserve">На втором этапе ребёнка учат различать </w:t>
      </w:r>
      <w:r w:rsidRPr="008B27F4">
        <w:rPr>
          <w:color w:val="000000" w:themeColor="text1"/>
          <w:shd w:val="clear" w:color="auto" w:fill="FFFFFF"/>
        </w:rPr>
        <w:t>высоту, силу, тембр голоса, ориентируясь на одни</w:t>
      </w:r>
      <w:r w:rsidR="009A19E2" w:rsidRPr="008B27F4">
        <w:rPr>
          <w:color w:val="000000" w:themeColor="text1"/>
          <w:shd w:val="clear" w:color="auto" w:fill="FFFFFF"/>
        </w:rPr>
        <w:t xml:space="preserve"> и те же звуки, звукосочетания,</w:t>
      </w:r>
      <w:r w:rsidRPr="008B27F4">
        <w:rPr>
          <w:color w:val="000000" w:themeColor="text1"/>
          <w:shd w:val="clear" w:color="auto" w:fill="FFFFFF"/>
        </w:rPr>
        <w:t> слова</w:t>
      </w:r>
      <w:r w:rsidR="009A19E2" w:rsidRPr="008B27F4">
        <w:rPr>
          <w:color w:val="000000" w:themeColor="text1"/>
          <w:shd w:val="clear" w:color="auto" w:fill="FFFFFF"/>
        </w:rPr>
        <w:t>, фразы</w:t>
      </w:r>
      <w:r w:rsidRPr="008B27F4">
        <w:rPr>
          <w:color w:val="000000" w:themeColor="text1"/>
          <w:shd w:val="clear" w:color="auto" w:fill="FFFFFF"/>
        </w:rPr>
        <w:t xml:space="preserve">. </w:t>
      </w:r>
    </w:p>
    <w:p w:rsidR="00941D78" w:rsidRDefault="009A19E2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 w:rsidRPr="008B27F4">
        <w:rPr>
          <w:color w:val="000000" w:themeColor="text1"/>
        </w:rPr>
        <w:t xml:space="preserve">Третий этап включает игры, </w:t>
      </w:r>
      <w:r w:rsidRPr="008B27F4">
        <w:rPr>
          <w:color w:val="000000" w:themeColor="text1"/>
          <w:shd w:val="clear" w:color="auto" w:fill="FFFFFF"/>
        </w:rPr>
        <w:t>которые научат реб</w:t>
      </w:r>
      <w:r w:rsidR="00BA489F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 xml:space="preserve">нка различать слова, близкие по звуковому составу. </w:t>
      </w:r>
    </w:p>
    <w:p w:rsidR="009A19E2" w:rsidRPr="008B27F4" w:rsidRDefault="009A19E2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 w:rsidRPr="008B27F4">
        <w:rPr>
          <w:color w:val="000000" w:themeColor="text1"/>
          <w:shd w:val="clear" w:color="auto" w:fill="FFFFFF"/>
        </w:rPr>
        <w:t>На четв</w:t>
      </w:r>
      <w:r w:rsidR="00BA489F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 xml:space="preserve">ртом этапе дети учатся различать слоги, включающие близкие по звучанию звуки: </w:t>
      </w:r>
      <w:proofErr w:type="gramStart"/>
      <w:r w:rsidRPr="008B27F4">
        <w:rPr>
          <w:color w:val="000000" w:themeColor="text1"/>
          <w:shd w:val="clear" w:color="auto" w:fill="FFFFFF"/>
        </w:rPr>
        <w:t>па-ба</w:t>
      </w:r>
      <w:proofErr w:type="gramEnd"/>
      <w:r w:rsidRPr="008B27F4">
        <w:rPr>
          <w:color w:val="000000" w:themeColor="text1"/>
          <w:shd w:val="clear" w:color="auto" w:fill="FFFFFF"/>
        </w:rPr>
        <w:t>, ку-</w:t>
      </w:r>
      <w:proofErr w:type="spellStart"/>
      <w:r w:rsidRPr="008B27F4">
        <w:rPr>
          <w:color w:val="000000" w:themeColor="text1"/>
          <w:shd w:val="clear" w:color="auto" w:fill="FFFFFF"/>
        </w:rPr>
        <w:t>гу</w:t>
      </w:r>
      <w:proofErr w:type="spellEnd"/>
      <w:r w:rsidRPr="008B27F4">
        <w:rPr>
          <w:color w:val="000000" w:themeColor="text1"/>
          <w:shd w:val="clear" w:color="auto" w:fill="FFFFFF"/>
        </w:rPr>
        <w:t xml:space="preserve">, </w:t>
      </w:r>
      <w:proofErr w:type="spellStart"/>
      <w:r w:rsidRPr="008B27F4">
        <w:rPr>
          <w:color w:val="000000" w:themeColor="text1"/>
          <w:shd w:val="clear" w:color="auto" w:fill="FFFFFF"/>
        </w:rPr>
        <w:t>ма</w:t>
      </w:r>
      <w:proofErr w:type="spellEnd"/>
      <w:r w:rsidRPr="008B27F4">
        <w:rPr>
          <w:color w:val="000000" w:themeColor="text1"/>
          <w:shd w:val="clear" w:color="auto" w:fill="FFFFFF"/>
        </w:rPr>
        <w:t>-на и др.</w:t>
      </w:r>
    </w:p>
    <w:p w:rsidR="00941D78" w:rsidRDefault="009A19E2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 w:rsidRPr="008B27F4">
        <w:rPr>
          <w:color w:val="000000" w:themeColor="text1"/>
          <w:shd w:val="clear" w:color="auto" w:fill="FFFFFF"/>
        </w:rPr>
        <w:t xml:space="preserve">На пятом этапе дети учатся различать фонемы родного языка. Следует начинать с дифференциации гласных звуков. </w:t>
      </w:r>
    </w:p>
    <w:p w:rsidR="009A19E2" w:rsidRPr="008B27F4" w:rsidRDefault="009A19E2" w:rsidP="003734D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B27F4">
        <w:rPr>
          <w:color w:val="000000" w:themeColor="text1"/>
          <w:shd w:val="clear" w:color="auto" w:fill="FFFFFF"/>
        </w:rPr>
        <w:t>Шестой этап предполагает игры и упражнения, направленные на формирование навыков звукового анализа и синтеза. На этом этапе важно соблюдать определенную последовательность. Сначала необходимо сформировать навык определения наличия заданного звука в слове. Затем следует учить реб</w:t>
      </w:r>
      <w:r w:rsidR="00BA489F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нка определять первый и последний звук в слове, а также определять место заданного звука в слове (начало, середина, конец слова). И только после этого можно переходить к формированию более сложных форм фо</w:t>
      </w:r>
      <w:r w:rsidR="0000407D" w:rsidRPr="008B27F4">
        <w:rPr>
          <w:color w:val="000000" w:themeColor="text1"/>
          <w:shd w:val="clear" w:color="auto" w:fill="FFFFFF"/>
        </w:rPr>
        <w:t>нематического анализ</w:t>
      </w:r>
      <w:r w:rsidR="009634A2" w:rsidRPr="008B27F4">
        <w:rPr>
          <w:color w:val="000000" w:themeColor="text1"/>
          <w:shd w:val="clear" w:color="auto" w:fill="FFFFFF"/>
        </w:rPr>
        <w:t xml:space="preserve">а и синтеза </w:t>
      </w:r>
      <w:r w:rsidR="00327B49" w:rsidRPr="008B27F4">
        <w:rPr>
          <w:color w:val="000000" w:themeColor="text1"/>
          <w:shd w:val="clear" w:color="auto" w:fill="FFFFFF"/>
        </w:rPr>
        <w:t>таких</w:t>
      </w:r>
      <w:r w:rsidR="009634A2" w:rsidRPr="008B27F4">
        <w:rPr>
          <w:color w:val="000000" w:themeColor="text1"/>
          <w:shd w:val="clear" w:color="auto" w:fill="FFFFFF"/>
        </w:rPr>
        <w:t>,</w:t>
      </w:r>
      <w:r w:rsidR="00327B49" w:rsidRPr="008B27F4">
        <w:rPr>
          <w:color w:val="000000" w:themeColor="text1"/>
          <w:shd w:val="clear" w:color="auto" w:fill="FFFFFF"/>
        </w:rPr>
        <w:t xml:space="preserve"> как</w:t>
      </w:r>
      <w:r w:rsidR="0000407D" w:rsidRPr="008B27F4">
        <w:rPr>
          <w:color w:val="000000" w:themeColor="text1"/>
          <w:shd w:val="clear" w:color="auto" w:fill="FFFFFF"/>
        </w:rPr>
        <w:t>: определение последовательности и</w:t>
      </w:r>
      <w:r w:rsidRPr="008B27F4">
        <w:rPr>
          <w:color w:val="000000" w:themeColor="text1"/>
          <w:shd w:val="clear" w:color="auto" w:fill="FFFFFF"/>
        </w:rPr>
        <w:t xml:space="preserve"> </w:t>
      </w:r>
      <w:r w:rsidR="0000407D" w:rsidRPr="008B27F4">
        <w:rPr>
          <w:color w:val="000000" w:themeColor="text1"/>
          <w:shd w:val="clear" w:color="auto" w:fill="FFFFFF"/>
        </w:rPr>
        <w:t>количества звуков в слове, а также определение места заданного звука</w:t>
      </w:r>
      <w:r w:rsidRPr="008B27F4">
        <w:rPr>
          <w:color w:val="000000" w:themeColor="text1"/>
          <w:shd w:val="clear" w:color="auto" w:fill="FFFFFF"/>
        </w:rPr>
        <w:t xml:space="preserve"> по от</w:t>
      </w:r>
      <w:r w:rsidR="00327B49" w:rsidRPr="008B27F4">
        <w:rPr>
          <w:color w:val="000000" w:themeColor="text1"/>
          <w:shd w:val="clear" w:color="auto" w:fill="FFFFFF"/>
        </w:rPr>
        <w:t>ношению к другим звукам в слове</w:t>
      </w:r>
      <w:r w:rsidRPr="008B27F4">
        <w:rPr>
          <w:color w:val="000000" w:themeColor="text1"/>
          <w:shd w:val="clear" w:color="auto" w:fill="FFFFFF"/>
        </w:rPr>
        <w:t>.</w:t>
      </w:r>
    </w:p>
    <w:p w:rsidR="003734D8" w:rsidRPr="008B27F4" w:rsidRDefault="003734D8" w:rsidP="003734D8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  <w:color w:val="000000" w:themeColor="text1"/>
        </w:rPr>
      </w:pPr>
      <w:r w:rsidRPr="008B27F4">
        <w:rPr>
          <w:b/>
          <w:i/>
          <w:color w:val="000000" w:themeColor="text1"/>
        </w:rPr>
        <w:t>Игры и упражнения для формирования фонематических процессов</w:t>
      </w:r>
      <w:r w:rsidR="00645B99">
        <w:rPr>
          <w:b/>
          <w:i/>
          <w:color w:val="000000" w:themeColor="text1"/>
        </w:rPr>
        <w:t>.</w:t>
      </w:r>
    </w:p>
    <w:p w:rsidR="003734D8" w:rsidRPr="008B27F4" w:rsidRDefault="003734D8" w:rsidP="00645B9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 w:themeColor="text1"/>
          <w:shd w:val="clear" w:color="auto" w:fill="FFFFFF"/>
        </w:rPr>
      </w:pPr>
      <w:r w:rsidRPr="008B27F4">
        <w:rPr>
          <w:i/>
          <w:color w:val="000000" w:themeColor="text1"/>
          <w:shd w:val="clear" w:color="auto" w:fill="FFFFFF"/>
        </w:rPr>
        <w:t>Игры и упражнения первого</w:t>
      </w:r>
      <w:r w:rsidR="007547AE" w:rsidRPr="008B27F4">
        <w:rPr>
          <w:i/>
          <w:color w:val="000000" w:themeColor="text1"/>
          <w:shd w:val="clear" w:color="auto" w:fill="FFFFFF"/>
        </w:rPr>
        <w:t xml:space="preserve"> и второго</w:t>
      </w:r>
      <w:r w:rsidRPr="008B27F4">
        <w:rPr>
          <w:i/>
          <w:color w:val="000000" w:themeColor="text1"/>
          <w:shd w:val="clear" w:color="auto" w:fill="FFFFFF"/>
        </w:rPr>
        <w:t xml:space="preserve"> этап</w:t>
      </w:r>
      <w:r w:rsidR="007547AE" w:rsidRPr="008B27F4">
        <w:rPr>
          <w:i/>
          <w:color w:val="000000" w:themeColor="text1"/>
          <w:shd w:val="clear" w:color="auto" w:fill="FFFFFF"/>
        </w:rPr>
        <w:t>ов</w:t>
      </w:r>
      <w:r w:rsidRPr="008B27F4">
        <w:rPr>
          <w:i/>
          <w:color w:val="000000" w:themeColor="text1"/>
          <w:shd w:val="clear" w:color="auto" w:fill="FFFFFF"/>
        </w:rPr>
        <w:t>.</w:t>
      </w:r>
    </w:p>
    <w:p w:rsidR="00F90CCD" w:rsidRPr="008B27F4" w:rsidRDefault="003734D8" w:rsidP="00CA316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«Угадай, что звучит</w:t>
      </w:r>
      <w:r w:rsidRPr="008B27F4">
        <w:rPr>
          <w:color w:val="000000" w:themeColor="text1"/>
          <w:shd w:val="clear" w:color="auto" w:fill="FFFFFF"/>
        </w:rPr>
        <w:t>». Реб</w:t>
      </w:r>
      <w:r w:rsidR="00BA489F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 xml:space="preserve">нку предлагается послушать звук (шум дождя, шелест листьев, звук мнущейся бумаги, звук переливающейся воды и т.д.) и отгадать, что звучит. </w:t>
      </w:r>
      <w:r w:rsidR="00F90CCD" w:rsidRPr="008B27F4">
        <w:rPr>
          <w:color w:val="000000" w:themeColor="text1"/>
          <w:shd w:val="clear" w:color="auto" w:fill="FFFFFF"/>
        </w:rPr>
        <w:t>На перв</w:t>
      </w:r>
      <w:r w:rsidR="00CA316A" w:rsidRPr="008B27F4">
        <w:rPr>
          <w:color w:val="000000" w:themeColor="text1"/>
          <w:shd w:val="clear" w:color="auto" w:fill="FFFFFF"/>
        </w:rPr>
        <w:t>ых этапах реб</w:t>
      </w:r>
      <w:r w:rsidR="00BA489F">
        <w:rPr>
          <w:color w:val="000000" w:themeColor="text1"/>
          <w:shd w:val="clear" w:color="auto" w:fill="FFFFFF"/>
        </w:rPr>
        <w:t>ё</w:t>
      </w:r>
      <w:r w:rsidR="00CA316A" w:rsidRPr="008B27F4">
        <w:rPr>
          <w:color w:val="000000" w:themeColor="text1"/>
          <w:shd w:val="clear" w:color="auto" w:fill="FFFFFF"/>
        </w:rPr>
        <w:t xml:space="preserve">нку можно </w:t>
      </w:r>
      <w:r w:rsidR="00F90CCD" w:rsidRPr="008B27F4">
        <w:rPr>
          <w:color w:val="000000" w:themeColor="text1"/>
          <w:shd w:val="clear" w:color="auto" w:fill="FFFFFF"/>
        </w:rPr>
        <w:t>да</w:t>
      </w:r>
      <w:r w:rsidR="00CA316A" w:rsidRPr="008B27F4">
        <w:rPr>
          <w:color w:val="000000" w:themeColor="text1"/>
          <w:shd w:val="clear" w:color="auto" w:fill="FFFFFF"/>
        </w:rPr>
        <w:t>ва</w:t>
      </w:r>
      <w:r w:rsidR="00F90CCD" w:rsidRPr="008B27F4">
        <w:rPr>
          <w:color w:val="000000" w:themeColor="text1"/>
          <w:shd w:val="clear" w:color="auto" w:fill="FFFFFF"/>
        </w:rPr>
        <w:t xml:space="preserve">ть картинки-подсказки. </w:t>
      </w:r>
      <w:r w:rsidR="00CA316A" w:rsidRPr="008B27F4">
        <w:rPr>
          <w:color w:val="000000" w:themeColor="text1"/>
          <w:shd w:val="clear" w:color="auto" w:fill="FFFFFF"/>
        </w:rPr>
        <w:t>Сначала реб</w:t>
      </w:r>
      <w:r w:rsidR="00BA489F">
        <w:rPr>
          <w:color w:val="000000" w:themeColor="text1"/>
          <w:shd w:val="clear" w:color="auto" w:fill="FFFFFF"/>
        </w:rPr>
        <w:t>ё</w:t>
      </w:r>
      <w:r w:rsidR="00CA316A" w:rsidRPr="008B27F4">
        <w:rPr>
          <w:color w:val="000000" w:themeColor="text1"/>
          <w:shd w:val="clear" w:color="auto" w:fill="FFFFFF"/>
        </w:rPr>
        <w:t xml:space="preserve">нок </w:t>
      </w:r>
      <w:r w:rsidR="00F90CCD" w:rsidRPr="008B27F4">
        <w:rPr>
          <w:color w:val="000000" w:themeColor="text1"/>
          <w:shd w:val="clear" w:color="auto" w:fill="FFFFFF"/>
        </w:rPr>
        <w:t>рассм</w:t>
      </w:r>
      <w:r w:rsidR="00CA316A" w:rsidRPr="008B27F4">
        <w:rPr>
          <w:color w:val="000000" w:themeColor="text1"/>
          <w:shd w:val="clear" w:color="auto" w:fill="FFFFFF"/>
        </w:rPr>
        <w:t>атривает несколько картинок</w:t>
      </w:r>
      <w:r w:rsidR="00F90CCD" w:rsidRPr="008B27F4">
        <w:rPr>
          <w:color w:val="000000" w:themeColor="text1"/>
          <w:shd w:val="clear" w:color="auto" w:fill="FFFFFF"/>
        </w:rPr>
        <w:t xml:space="preserve"> </w:t>
      </w:r>
      <w:r w:rsidR="00CA316A" w:rsidRPr="008B27F4">
        <w:rPr>
          <w:color w:val="000000" w:themeColor="text1"/>
          <w:shd w:val="clear" w:color="auto" w:fill="FFFFFF"/>
        </w:rPr>
        <w:t>(</w:t>
      </w:r>
      <w:r w:rsidR="00F90CCD" w:rsidRPr="008B27F4">
        <w:rPr>
          <w:color w:val="000000" w:themeColor="text1"/>
          <w:shd w:val="clear" w:color="auto" w:fill="FFFFFF"/>
        </w:rPr>
        <w:t>дождь, машина, поющие птицы</w:t>
      </w:r>
      <w:r w:rsidR="00CA316A" w:rsidRPr="008B27F4">
        <w:rPr>
          <w:color w:val="000000" w:themeColor="text1"/>
          <w:shd w:val="clear" w:color="auto" w:fill="FFFFFF"/>
        </w:rPr>
        <w:t xml:space="preserve">), затем </w:t>
      </w:r>
      <w:r w:rsidR="00F90CCD" w:rsidRPr="008B27F4">
        <w:rPr>
          <w:color w:val="000000" w:themeColor="text1"/>
          <w:shd w:val="clear" w:color="auto" w:fill="FFFFFF"/>
        </w:rPr>
        <w:t>слушает звук и выбирает соответствующую картинку.</w:t>
      </w:r>
    </w:p>
    <w:p w:rsidR="00F90CCD" w:rsidRPr="008B27F4" w:rsidRDefault="00F90CCD" w:rsidP="00F90CC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lastRenderedPageBreak/>
        <w:t>Игра «Отгадай музыкальный инструмент».</w:t>
      </w:r>
      <w:r w:rsidRPr="008B27F4">
        <w:rPr>
          <w:color w:val="000000" w:themeColor="text1"/>
          <w:shd w:val="clear" w:color="auto" w:fill="FFFFFF"/>
        </w:rPr>
        <w:t xml:space="preserve"> Реб</w:t>
      </w:r>
      <w:r w:rsidR="00BA489F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нку предлагается прослушать отрывок записи игры на каком-либо музыкальном инструменте. Реб</w:t>
      </w:r>
      <w:r w:rsidR="00BA489F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 xml:space="preserve">нок должен отгадать, какой музыкальный инструмент звучал. Так же, как и в предыдущей игре, можно </w:t>
      </w:r>
      <w:r w:rsidR="005D0A0B">
        <w:rPr>
          <w:color w:val="000000" w:themeColor="text1"/>
          <w:shd w:val="clear" w:color="auto" w:fill="FFFFFF"/>
        </w:rPr>
        <w:t>использовать</w:t>
      </w:r>
      <w:r w:rsidRPr="008B27F4">
        <w:rPr>
          <w:color w:val="000000" w:themeColor="text1"/>
          <w:shd w:val="clear" w:color="auto" w:fill="FFFFFF"/>
        </w:rPr>
        <w:t xml:space="preserve"> картинки-подсказки.</w:t>
      </w:r>
    </w:p>
    <w:p w:rsidR="00F90CCD" w:rsidRPr="008B27F4" w:rsidRDefault="00F90CCD" w:rsidP="00F90CC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«Транспорт».</w:t>
      </w:r>
      <w:r w:rsidRPr="008B27F4">
        <w:rPr>
          <w:color w:val="000000" w:themeColor="text1"/>
          <w:shd w:val="clear" w:color="auto" w:fill="FFFFFF"/>
        </w:rPr>
        <w:t xml:space="preserve"> Реб</w:t>
      </w:r>
      <w:r w:rsidR="00BA489F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нку предлагается прослушать звуки, которые издают разные виды транспорта (</w:t>
      </w:r>
      <w:r w:rsidR="000A125A" w:rsidRPr="008B27F4">
        <w:rPr>
          <w:color w:val="000000" w:themeColor="text1"/>
          <w:shd w:val="clear" w:color="auto" w:fill="FFFFFF"/>
        </w:rPr>
        <w:t>гудок паровоза, сигнал машины, стук колёс поезда, работа мотора мотоцикла и т.д.</w:t>
      </w:r>
      <w:r w:rsidRPr="008B27F4">
        <w:rPr>
          <w:color w:val="000000" w:themeColor="text1"/>
          <w:shd w:val="clear" w:color="auto" w:fill="FFFFFF"/>
        </w:rPr>
        <w:t>)</w:t>
      </w:r>
      <w:r w:rsidR="000A125A" w:rsidRPr="008B27F4">
        <w:rPr>
          <w:color w:val="000000" w:themeColor="text1"/>
          <w:shd w:val="clear" w:color="auto" w:fill="FFFFFF"/>
        </w:rPr>
        <w:t>,</w:t>
      </w:r>
      <w:r w:rsidR="005D0A0B">
        <w:rPr>
          <w:color w:val="000000" w:themeColor="text1"/>
          <w:shd w:val="clear" w:color="auto" w:fill="FFFFFF"/>
        </w:rPr>
        <w:t xml:space="preserve"> и</w:t>
      </w:r>
      <w:r w:rsidR="000A125A" w:rsidRPr="008B27F4">
        <w:rPr>
          <w:color w:val="000000" w:themeColor="text1"/>
          <w:shd w:val="clear" w:color="auto" w:fill="FFFFFF"/>
        </w:rPr>
        <w:t xml:space="preserve"> отгадать, какой вид транспорта издаёт такой звук.</w:t>
      </w:r>
    </w:p>
    <w:p w:rsidR="007547AE" w:rsidRPr="008B27F4" w:rsidRDefault="007547AE" w:rsidP="00F90CC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«Погремушки».</w:t>
      </w:r>
      <w:r w:rsidRPr="008B27F4">
        <w:rPr>
          <w:color w:val="000000" w:themeColor="text1"/>
          <w:shd w:val="clear" w:color="auto" w:fill="FFFFFF"/>
        </w:rPr>
        <w:t xml:space="preserve"> Для игры понадобится несколько погремушек, издающих разные звуки и отличающихся по цвету. Взрослый, после знакомства реб</w:t>
      </w:r>
      <w:r w:rsidR="005D0A0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нка со звучание</w:t>
      </w:r>
      <w:r w:rsidR="00CA316A" w:rsidRPr="008B27F4">
        <w:rPr>
          <w:color w:val="000000" w:themeColor="text1"/>
          <w:shd w:val="clear" w:color="auto" w:fill="FFFFFF"/>
        </w:rPr>
        <w:t>м</w:t>
      </w:r>
      <w:r w:rsidRPr="008B27F4">
        <w:rPr>
          <w:color w:val="000000" w:themeColor="text1"/>
          <w:shd w:val="clear" w:color="auto" w:fill="FFFFFF"/>
        </w:rPr>
        <w:t xml:space="preserve"> каждой погремушки, прячет их за ширму (либо реб</w:t>
      </w:r>
      <w:r w:rsidR="005D0A0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закрывает глаза), изда</w:t>
      </w:r>
      <w:r w:rsidR="00CE01A6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т звук одной из них, а реб</w:t>
      </w:r>
      <w:r w:rsidR="005D0A0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должен отгадать, какая погремушка издала этот звук</w:t>
      </w:r>
      <w:r w:rsidR="00CA316A" w:rsidRPr="008B27F4">
        <w:rPr>
          <w:color w:val="000000" w:themeColor="text1"/>
          <w:shd w:val="clear" w:color="auto" w:fill="FFFFFF"/>
        </w:rPr>
        <w:t xml:space="preserve"> (например, синяя, красная или зел</w:t>
      </w:r>
      <w:r w:rsidR="005D0A0B">
        <w:rPr>
          <w:color w:val="000000" w:themeColor="text1"/>
          <w:shd w:val="clear" w:color="auto" w:fill="FFFFFF"/>
        </w:rPr>
        <w:t>ё</w:t>
      </w:r>
      <w:r w:rsidR="00CA316A" w:rsidRPr="008B27F4">
        <w:rPr>
          <w:color w:val="000000" w:themeColor="text1"/>
          <w:shd w:val="clear" w:color="auto" w:fill="FFFFFF"/>
        </w:rPr>
        <w:t>ная</w:t>
      </w:r>
      <w:r w:rsidR="005D0A0B">
        <w:rPr>
          <w:color w:val="000000" w:themeColor="text1"/>
          <w:shd w:val="clear" w:color="auto" w:fill="FFFFFF"/>
        </w:rPr>
        <w:t>)</w:t>
      </w:r>
      <w:r w:rsidRPr="008B27F4">
        <w:rPr>
          <w:color w:val="000000" w:themeColor="text1"/>
          <w:shd w:val="clear" w:color="auto" w:fill="FFFFFF"/>
        </w:rPr>
        <w:t>.</w:t>
      </w:r>
    </w:p>
    <w:p w:rsidR="007547AE" w:rsidRPr="008B27F4" w:rsidRDefault="007547AE" w:rsidP="00F90CC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«Отгадай звучащую игрушку».</w:t>
      </w:r>
      <w:r w:rsidRPr="008B27F4">
        <w:rPr>
          <w:color w:val="000000" w:themeColor="text1"/>
          <w:shd w:val="clear" w:color="auto" w:fill="FFFFFF"/>
        </w:rPr>
        <w:t xml:space="preserve"> Для игры понадобится несколько звучащих игрушек, издающих разные звуки</w:t>
      </w:r>
      <w:r w:rsidR="00CA316A" w:rsidRPr="008B27F4">
        <w:rPr>
          <w:color w:val="000000" w:themeColor="text1"/>
          <w:shd w:val="clear" w:color="auto" w:fill="FFFFFF"/>
        </w:rPr>
        <w:t xml:space="preserve"> (свисток, дудочка, погремушка, музыкальная шкатулка и т.д.)</w:t>
      </w:r>
      <w:r w:rsidRPr="008B27F4">
        <w:rPr>
          <w:color w:val="000000" w:themeColor="text1"/>
          <w:shd w:val="clear" w:color="auto" w:fill="FFFFFF"/>
        </w:rPr>
        <w:t>. Игра проводится аналогично предыдущей.</w:t>
      </w:r>
    </w:p>
    <w:p w:rsidR="007547AE" w:rsidRPr="008B27F4" w:rsidRDefault="007547AE" w:rsidP="00F90CC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«Баночки».</w:t>
      </w:r>
      <w:r w:rsidRPr="008B27F4">
        <w:rPr>
          <w:color w:val="000000" w:themeColor="text1"/>
          <w:shd w:val="clear" w:color="auto" w:fill="FFFFFF"/>
        </w:rPr>
        <w:t xml:space="preserve"> В маленькие</w:t>
      </w:r>
      <w:r w:rsidR="00F0370A" w:rsidRPr="008B27F4">
        <w:rPr>
          <w:color w:val="000000" w:themeColor="text1"/>
          <w:shd w:val="clear" w:color="auto" w:fill="FFFFFF"/>
        </w:rPr>
        <w:t xml:space="preserve"> разноцветные б</w:t>
      </w:r>
      <w:r w:rsidRPr="008B27F4">
        <w:rPr>
          <w:color w:val="000000" w:themeColor="text1"/>
          <w:shd w:val="clear" w:color="auto" w:fill="FFFFFF"/>
        </w:rPr>
        <w:t xml:space="preserve">аночки (или маленькие пластиковые контейнеры из «Киндер-сюрпризов») </w:t>
      </w:r>
      <w:r w:rsidR="00C65BE4">
        <w:rPr>
          <w:color w:val="000000" w:themeColor="text1"/>
          <w:shd w:val="clear" w:color="auto" w:fill="FFFFFF"/>
        </w:rPr>
        <w:t xml:space="preserve">необходимо </w:t>
      </w:r>
      <w:r w:rsidRPr="008B27F4">
        <w:rPr>
          <w:color w:val="000000" w:themeColor="text1"/>
          <w:shd w:val="clear" w:color="auto" w:fill="FFFFFF"/>
        </w:rPr>
        <w:t>насыпать разные наполнители (</w:t>
      </w:r>
      <w:r w:rsidR="00F0370A" w:rsidRPr="008B27F4">
        <w:rPr>
          <w:color w:val="000000" w:themeColor="text1"/>
          <w:shd w:val="clear" w:color="auto" w:fill="FFFFFF"/>
        </w:rPr>
        <w:t>макароны, рис</w:t>
      </w:r>
      <w:r w:rsidR="00CE01A6">
        <w:rPr>
          <w:color w:val="000000" w:themeColor="text1"/>
          <w:shd w:val="clear" w:color="auto" w:fill="FFFFFF"/>
        </w:rPr>
        <w:t>, чечевицу</w:t>
      </w:r>
      <w:r w:rsidR="00F0370A" w:rsidRPr="008B27F4">
        <w:rPr>
          <w:color w:val="000000" w:themeColor="text1"/>
          <w:shd w:val="clear" w:color="auto" w:fill="FFFFFF"/>
        </w:rPr>
        <w:t xml:space="preserve"> и т.д.</w:t>
      </w:r>
      <w:r w:rsidRPr="008B27F4">
        <w:rPr>
          <w:color w:val="000000" w:themeColor="text1"/>
          <w:shd w:val="clear" w:color="auto" w:fill="FFFFFF"/>
        </w:rPr>
        <w:t>)</w:t>
      </w:r>
      <w:r w:rsidR="00F0370A" w:rsidRPr="008B27F4">
        <w:rPr>
          <w:color w:val="000000" w:themeColor="text1"/>
          <w:shd w:val="clear" w:color="auto" w:fill="FFFFFF"/>
        </w:rPr>
        <w:t>. Взрослый изда</w:t>
      </w:r>
      <w:r w:rsidR="00CE01A6">
        <w:rPr>
          <w:color w:val="000000" w:themeColor="text1"/>
          <w:shd w:val="clear" w:color="auto" w:fill="FFFFFF"/>
        </w:rPr>
        <w:t>ё</w:t>
      </w:r>
      <w:r w:rsidR="00F0370A" w:rsidRPr="008B27F4">
        <w:rPr>
          <w:color w:val="000000" w:themeColor="text1"/>
          <w:shd w:val="clear" w:color="auto" w:fill="FFFFFF"/>
        </w:rPr>
        <w:t>т звук одной из баночек, ребёнок отгадывает, какая баночка изда</w:t>
      </w:r>
      <w:r w:rsidR="00C65BE4">
        <w:rPr>
          <w:color w:val="000000" w:themeColor="text1"/>
          <w:shd w:val="clear" w:color="auto" w:fill="FFFFFF"/>
        </w:rPr>
        <w:t>ёт</w:t>
      </w:r>
      <w:r w:rsidR="00F0370A" w:rsidRPr="008B27F4">
        <w:rPr>
          <w:color w:val="000000" w:themeColor="text1"/>
          <w:shd w:val="clear" w:color="auto" w:fill="FFFFFF"/>
        </w:rPr>
        <w:t xml:space="preserve"> </w:t>
      </w:r>
      <w:r w:rsidR="00C65BE4">
        <w:rPr>
          <w:color w:val="000000" w:themeColor="text1"/>
          <w:shd w:val="clear" w:color="auto" w:fill="FFFFFF"/>
        </w:rPr>
        <w:t>такой</w:t>
      </w:r>
      <w:r w:rsidR="00F0370A" w:rsidRPr="008B27F4">
        <w:rPr>
          <w:color w:val="000000" w:themeColor="text1"/>
          <w:shd w:val="clear" w:color="auto" w:fill="FFFFFF"/>
        </w:rPr>
        <w:t xml:space="preserve"> звук.</w:t>
      </w:r>
    </w:p>
    <w:p w:rsidR="00F90CCD" w:rsidRPr="008B27F4" w:rsidRDefault="00F90CCD" w:rsidP="00F90CC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«Что это за зверь?».</w:t>
      </w:r>
      <w:r w:rsidRPr="008B27F4">
        <w:rPr>
          <w:color w:val="000000" w:themeColor="text1"/>
          <w:shd w:val="clear" w:color="auto" w:fill="FFFFFF"/>
        </w:rPr>
        <w:t xml:space="preserve"> Реб</w:t>
      </w:r>
      <w:r w:rsidR="00CE01A6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нку предлагается прослушать запись голосов животных</w:t>
      </w:r>
      <w:r w:rsidR="007547AE" w:rsidRPr="008B27F4">
        <w:rPr>
          <w:color w:val="000000" w:themeColor="text1"/>
          <w:shd w:val="clear" w:color="auto" w:fill="FFFFFF"/>
        </w:rPr>
        <w:t xml:space="preserve"> (лай собаки, мычание коровы и т.д.)</w:t>
      </w:r>
      <w:r w:rsidRPr="008B27F4">
        <w:rPr>
          <w:color w:val="000000" w:themeColor="text1"/>
          <w:shd w:val="clear" w:color="auto" w:fill="FFFFFF"/>
        </w:rPr>
        <w:t xml:space="preserve">, </w:t>
      </w:r>
      <w:r w:rsidR="007547AE" w:rsidRPr="008B27F4">
        <w:rPr>
          <w:color w:val="000000" w:themeColor="text1"/>
          <w:shd w:val="clear" w:color="auto" w:fill="FFFFFF"/>
        </w:rPr>
        <w:t xml:space="preserve">пение и голоса </w:t>
      </w:r>
      <w:r w:rsidRPr="008B27F4">
        <w:rPr>
          <w:color w:val="000000" w:themeColor="text1"/>
          <w:shd w:val="clear" w:color="auto" w:fill="FFFFFF"/>
        </w:rPr>
        <w:t xml:space="preserve">птиц, а затем отгадать, кто из животных </w:t>
      </w:r>
      <w:r w:rsidR="007547AE" w:rsidRPr="008B27F4">
        <w:rPr>
          <w:color w:val="000000" w:themeColor="text1"/>
          <w:shd w:val="clear" w:color="auto" w:fill="FFFFFF"/>
        </w:rPr>
        <w:t xml:space="preserve">(птиц) </w:t>
      </w:r>
      <w:r w:rsidRPr="008B27F4">
        <w:rPr>
          <w:color w:val="000000" w:themeColor="text1"/>
          <w:shd w:val="clear" w:color="auto" w:fill="FFFFFF"/>
        </w:rPr>
        <w:t>так подает голос.</w:t>
      </w:r>
    </w:p>
    <w:p w:rsidR="007547AE" w:rsidRPr="008B27F4" w:rsidRDefault="00F0370A" w:rsidP="00F90CC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«Кто тебя позвал?».</w:t>
      </w:r>
      <w:r w:rsidRPr="008B27F4">
        <w:rPr>
          <w:color w:val="000000" w:themeColor="text1"/>
          <w:shd w:val="clear" w:color="auto" w:fill="FFFFFF"/>
        </w:rPr>
        <w:t xml:space="preserve"> Для игры понадобится две-три игрушки, например, медвежонок и мышка. Взрослый изображает их «голоса»: </w:t>
      </w:r>
      <w:r w:rsidR="00CA316A" w:rsidRPr="008B27F4">
        <w:rPr>
          <w:color w:val="000000" w:themeColor="text1"/>
          <w:shd w:val="clear" w:color="auto" w:fill="FFFFFF"/>
        </w:rPr>
        <w:t xml:space="preserve">у </w:t>
      </w:r>
      <w:r w:rsidRPr="008B27F4">
        <w:rPr>
          <w:color w:val="000000" w:themeColor="text1"/>
          <w:shd w:val="clear" w:color="auto" w:fill="FFFFFF"/>
        </w:rPr>
        <w:t>медвежон</w:t>
      </w:r>
      <w:r w:rsidR="00CA316A" w:rsidRPr="008B27F4">
        <w:rPr>
          <w:color w:val="000000" w:themeColor="text1"/>
          <w:shd w:val="clear" w:color="auto" w:fill="FFFFFF"/>
        </w:rPr>
        <w:t>ка</w:t>
      </w:r>
      <w:r w:rsidRPr="008B27F4">
        <w:rPr>
          <w:color w:val="000000" w:themeColor="text1"/>
          <w:shd w:val="clear" w:color="auto" w:fill="FFFFFF"/>
        </w:rPr>
        <w:t xml:space="preserve"> низки</w:t>
      </w:r>
      <w:r w:rsidR="00CA316A" w:rsidRPr="008B27F4">
        <w:rPr>
          <w:color w:val="000000" w:themeColor="text1"/>
          <w:shd w:val="clear" w:color="auto" w:fill="FFFFFF"/>
        </w:rPr>
        <w:t>й</w:t>
      </w:r>
      <w:r w:rsidRPr="008B27F4">
        <w:rPr>
          <w:color w:val="000000" w:themeColor="text1"/>
          <w:shd w:val="clear" w:color="auto" w:fill="FFFFFF"/>
        </w:rPr>
        <w:t xml:space="preserve"> голос, а</w:t>
      </w:r>
      <w:r w:rsidR="00CA316A" w:rsidRPr="008B27F4">
        <w:rPr>
          <w:color w:val="000000" w:themeColor="text1"/>
          <w:shd w:val="clear" w:color="auto" w:fill="FFFFFF"/>
        </w:rPr>
        <w:t xml:space="preserve"> у</w:t>
      </w:r>
      <w:r w:rsidRPr="008B27F4">
        <w:rPr>
          <w:color w:val="000000" w:themeColor="text1"/>
          <w:shd w:val="clear" w:color="auto" w:fill="FFFFFF"/>
        </w:rPr>
        <w:t xml:space="preserve"> мышон</w:t>
      </w:r>
      <w:r w:rsidR="00CA316A" w:rsidRPr="008B27F4">
        <w:rPr>
          <w:color w:val="000000" w:themeColor="text1"/>
          <w:shd w:val="clear" w:color="auto" w:fill="FFFFFF"/>
        </w:rPr>
        <w:t>ка</w:t>
      </w:r>
      <w:r w:rsidRPr="008B27F4">
        <w:rPr>
          <w:color w:val="000000" w:themeColor="text1"/>
          <w:shd w:val="clear" w:color="auto" w:fill="FFFFFF"/>
        </w:rPr>
        <w:t xml:space="preserve"> – высоки</w:t>
      </w:r>
      <w:r w:rsidR="00CA316A" w:rsidRPr="008B27F4">
        <w:rPr>
          <w:color w:val="000000" w:themeColor="text1"/>
          <w:shd w:val="clear" w:color="auto" w:fill="FFFFFF"/>
        </w:rPr>
        <w:t>й</w:t>
      </w:r>
      <w:r w:rsidRPr="008B27F4">
        <w:rPr>
          <w:color w:val="000000" w:themeColor="text1"/>
          <w:shd w:val="clear" w:color="auto" w:fill="FFFFFF"/>
        </w:rPr>
        <w:t>. Реб</w:t>
      </w:r>
      <w:r w:rsidR="00CE01A6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закрывает глаза, в это время взрослый зовёт ребёнка по имени, изображая голос одного из животных,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должен отгадать, кто его позвал.</w:t>
      </w:r>
    </w:p>
    <w:p w:rsidR="00B65147" w:rsidRPr="008B27F4" w:rsidRDefault="00B65147" w:rsidP="00CE01A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</w:t>
      </w:r>
      <w:r w:rsidR="00071A68" w:rsidRPr="008B27F4">
        <w:rPr>
          <w:b/>
          <w:i/>
          <w:color w:val="000000" w:themeColor="text1"/>
          <w:shd w:val="clear" w:color="auto" w:fill="FFFFFF"/>
        </w:rPr>
        <w:t>Лесенка</w:t>
      </w:r>
      <w:r w:rsidRPr="008B27F4">
        <w:rPr>
          <w:b/>
          <w:i/>
          <w:color w:val="000000" w:themeColor="text1"/>
          <w:shd w:val="clear" w:color="auto" w:fill="FFFFFF"/>
        </w:rPr>
        <w:t>».</w:t>
      </w:r>
      <w:r w:rsidRPr="008B27F4">
        <w:rPr>
          <w:color w:val="000000" w:themeColor="text1"/>
          <w:shd w:val="clear" w:color="auto" w:fill="FFFFFF"/>
        </w:rPr>
        <w:t xml:space="preserve"> Для игры понадобится картинка с изображением лесенки и маленькая игрушка (любой персонаж, например, зайчик). Зайчик «шагает» по лесенке – взрослый передвигает зайчика снизу-вверх и потом обратно (затем это может делать и сам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нок)  – и поёт песенку «а-а-а-а» (или «ля-ля-ля») то тихо, то громко. Если зайчик внизу лесенки, то петь нужно тихо, постепенно зайчик поднимается по лесенке вверх, песенка становится всё громче и громче.</w:t>
      </w:r>
    </w:p>
    <w:p w:rsidR="00B65147" w:rsidRPr="008B27F4" w:rsidRDefault="00B65147" w:rsidP="00CE01A6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hd w:val="clear" w:color="auto" w:fill="FFFFFF"/>
        </w:rPr>
      </w:pPr>
      <w:r w:rsidRPr="008B27F4">
        <w:rPr>
          <w:i/>
          <w:color w:val="000000" w:themeColor="text1"/>
          <w:shd w:val="clear" w:color="auto" w:fill="FFFFFF"/>
        </w:rPr>
        <w:t>1 вариант:</w:t>
      </w:r>
      <w:r w:rsidRPr="008B27F4">
        <w:rPr>
          <w:color w:val="000000" w:themeColor="text1"/>
          <w:shd w:val="clear" w:color="auto" w:fill="FFFFFF"/>
        </w:rPr>
        <w:t xml:space="preserve"> после показа взрослым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сам поёт песенку с разной силой голоса (тихо-громче-громко и наоборот) в соответствии с передвижением зайчика по лесенке.</w:t>
      </w:r>
    </w:p>
    <w:p w:rsidR="00B65147" w:rsidRPr="008B27F4" w:rsidRDefault="00B65147" w:rsidP="00CE01A6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hd w:val="clear" w:color="auto" w:fill="FFFFFF"/>
        </w:rPr>
      </w:pPr>
      <w:r w:rsidRPr="008B27F4">
        <w:rPr>
          <w:i/>
          <w:color w:val="000000" w:themeColor="text1"/>
          <w:shd w:val="clear" w:color="auto" w:fill="FFFFFF"/>
        </w:rPr>
        <w:t>2 вариант:</w:t>
      </w:r>
      <w:r w:rsidRPr="008B27F4">
        <w:rPr>
          <w:color w:val="000000" w:themeColor="text1"/>
          <w:shd w:val="clear" w:color="auto" w:fill="FFFFFF"/>
        </w:rPr>
        <w:t xml:space="preserve">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закрывает глаза, взрослый поет песенку то тихо, то громко,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долж</w:t>
      </w:r>
      <w:r w:rsidR="002079F8" w:rsidRPr="008B27F4">
        <w:rPr>
          <w:color w:val="000000" w:themeColor="text1"/>
          <w:shd w:val="clear" w:color="auto" w:fill="FFFFFF"/>
        </w:rPr>
        <w:t>ен отгадать</w:t>
      </w:r>
      <w:r w:rsidRPr="008B27F4">
        <w:rPr>
          <w:color w:val="000000" w:themeColor="text1"/>
          <w:shd w:val="clear" w:color="auto" w:fill="FFFFFF"/>
        </w:rPr>
        <w:t>, где находится зайчик – вверху или внизу лесенки.</w:t>
      </w:r>
    </w:p>
    <w:p w:rsidR="00071A68" w:rsidRPr="008B27F4" w:rsidRDefault="00071A68" w:rsidP="00CE01A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hd w:val="clear" w:color="auto" w:fill="FFFFFF"/>
        </w:rPr>
      </w:pPr>
      <w:r w:rsidRPr="008B27F4">
        <w:rPr>
          <w:color w:val="000000" w:themeColor="text1"/>
          <w:shd w:val="clear" w:color="auto" w:fill="FFFFFF"/>
        </w:rPr>
        <w:t xml:space="preserve"> </w:t>
      </w:r>
      <w:r w:rsidRPr="008B27F4">
        <w:rPr>
          <w:b/>
          <w:i/>
          <w:color w:val="000000" w:themeColor="text1"/>
          <w:shd w:val="clear" w:color="auto" w:fill="FFFFFF"/>
        </w:rPr>
        <w:t xml:space="preserve">Игра «Тихо-громко». </w:t>
      </w:r>
    </w:p>
    <w:p w:rsidR="00BB3586" w:rsidRDefault="00A251A7" w:rsidP="00CE01A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hd w:val="clear" w:color="auto" w:fill="FFFFFF"/>
        </w:rPr>
      </w:pPr>
      <w:r w:rsidRPr="008B27F4">
        <w:rPr>
          <w:i/>
          <w:color w:val="000000" w:themeColor="text1"/>
          <w:shd w:val="clear" w:color="auto" w:fill="FFFFFF"/>
        </w:rPr>
        <w:t xml:space="preserve">1 </w:t>
      </w:r>
      <w:r w:rsidR="00071A68" w:rsidRPr="008B27F4">
        <w:rPr>
          <w:i/>
          <w:color w:val="000000" w:themeColor="text1"/>
          <w:shd w:val="clear" w:color="auto" w:fill="FFFFFF"/>
        </w:rPr>
        <w:t>вариант:</w:t>
      </w:r>
      <w:r w:rsidR="00071A68" w:rsidRPr="008B27F4">
        <w:rPr>
          <w:color w:val="000000" w:themeColor="text1"/>
          <w:shd w:val="clear" w:color="auto" w:fill="FFFFFF"/>
        </w:rPr>
        <w:t xml:space="preserve"> взрослый говорит какое-либо слово или короткую фразу с разной силой </w:t>
      </w:r>
    </w:p>
    <w:p w:rsidR="00A251A7" w:rsidRPr="008B27F4" w:rsidRDefault="00071A68" w:rsidP="00CE01A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hd w:val="clear" w:color="auto" w:fill="FFFFFF"/>
        </w:rPr>
      </w:pPr>
      <w:r w:rsidRPr="008B27F4">
        <w:rPr>
          <w:color w:val="000000" w:themeColor="text1"/>
          <w:shd w:val="clear" w:color="auto" w:fill="FFFFFF"/>
        </w:rPr>
        <w:t>голоса.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должен сказать «тихо» или «громко» было сказано это слово (фраза).</w:t>
      </w:r>
      <w:r w:rsidR="00A251A7" w:rsidRPr="008B27F4">
        <w:rPr>
          <w:color w:val="000000" w:themeColor="text1"/>
          <w:shd w:val="clear" w:color="auto" w:fill="FFFFFF"/>
        </w:rPr>
        <w:t xml:space="preserve"> </w:t>
      </w:r>
    </w:p>
    <w:p w:rsidR="00BB3586" w:rsidRDefault="00A251A7" w:rsidP="00CE01A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hd w:val="clear" w:color="auto" w:fill="FFFFFF"/>
        </w:rPr>
      </w:pPr>
      <w:r w:rsidRPr="008B27F4">
        <w:rPr>
          <w:i/>
          <w:color w:val="000000" w:themeColor="text1"/>
          <w:shd w:val="clear" w:color="auto" w:fill="FFFFFF"/>
        </w:rPr>
        <w:t>2 в</w:t>
      </w:r>
      <w:r w:rsidR="00071A68" w:rsidRPr="008B27F4">
        <w:rPr>
          <w:i/>
          <w:color w:val="000000" w:themeColor="text1"/>
          <w:shd w:val="clear" w:color="auto" w:fill="FFFFFF"/>
        </w:rPr>
        <w:t>ариант:</w:t>
      </w:r>
      <w:r w:rsidR="00071A68" w:rsidRPr="008B27F4">
        <w:rPr>
          <w:color w:val="000000" w:themeColor="text1"/>
          <w:shd w:val="clear" w:color="auto" w:fill="FFFFFF"/>
        </w:rPr>
        <w:t xml:space="preserve"> для игры понадобится две игрушки, например, собачка и котик. Взрослый </w:t>
      </w:r>
    </w:p>
    <w:p w:rsidR="00BB3586" w:rsidRDefault="00071A68" w:rsidP="00CE01A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hd w:val="clear" w:color="auto" w:fill="FFFFFF"/>
        </w:rPr>
      </w:pPr>
      <w:r w:rsidRPr="008B27F4">
        <w:rPr>
          <w:color w:val="000000" w:themeColor="text1"/>
          <w:shd w:val="clear" w:color="auto" w:fill="FFFFFF"/>
        </w:rPr>
        <w:t xml:space="preserve">определяет, кто из них говорит громко, а кто – тихо, и демонстрирует на примере фразы </w:t>
      </w:r>
    </w:p>
    <w:p w:rsidR="00BB3586" w:rsidRDefault="00071A68" w:rsidP="00CE01A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hd w:val="clear" w:color="auto" w:fill="FFFFFF"/>
        </w:rPr>
      </w:pPr>
      <w:r w:rsidRPr="008B27F4">
        <w:rPr>
          <w:color w:val="000000" w:themeColor="text1"/>
          <w:shd w:val="clear" w:color="auto" w:fill="FFFFFF"/>
        </w:rPr>
        <w:t>или одного слова. Затем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должен отгадать, кто – собач</w:t>
      </w:r>
      <w:r w:rsidR="00DE4A57" w:rsidRPr="008B27F4">
        <w:rPr>
          <w:color w:val="000000" w:themeColor="text1"/>
          <w:shd w:val="clear" w:color="auto" w:fill="FFFFFF"/>
        </w:rPr>
        <w:t>ка или котик – сказал</w:t>
      </w:r>
      <w:r w:rsidRPr="008B27F4">
        <w:rPr>
          <w:color w:val="000000" w:themeColor="text1"/>
          <w:shd w:val="clear" w:color="auto" w:fill="FFFFFF"/>
        </w:rPr>
        <w:t xml:space="preserve"> </w:t>
      </w:r>
    </w:p>
    <w:p w:rsidR="00071A68" w:rsidRPr="008B27F4" w:rsidRDefault="00071A68" w:rsidP="00CE01A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hd w:val="clear" w:color="auto" w:fill="FFFFFF"/>
        </w:rPr>
      </w:pPr>
      <w:r w:rsidRPr="008B27F4">
        <w:rPr>
          <w:color w:val="000000" w:themeColor="text1"/>
          <w:shd w:val="clear" w:color="auto" w:fill="FFFFFF"/>
        </w:rPr>
        <w:t>фразу</w:t>
      </w:r>
      <w:r w:rsidR="00DE4A57" w:rsidRPr="008B27F4">
        <w:rPr>
          <w:color w:val="000000" w:themeColor="text1"/>
          <w:shd w:val="clear" w:color="auto" w:fill="FFFFFF"/>
        </w:rPr>
        <w:t xml:space="preserve"> (слово)</w:t>
      </w:r>
      <w:r w:rsidRPr="008B27F4">
        <w:rPr>
          <w:color w:val="000000" w:themeColor="text1"/>
          <w:shd w:val="clear" w:color="auto" w:fill="FFFFFF"/>
        </w:rPr>
        <w:t>.</w:t>
      </w:r>
    </w:p>
    <w:p w:rsidR="00A251A7" w:rsidRPr="008B27F4" w:rsidRDefault="00A251A7" w:rsidP="00CE01A6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</w:rPr>
      </w:pPr>
      <w:r w:rsidRPr="008B27F4">
        <w:rPr>
          <w:i/>
          <w:color w:val="000000" w:themeColor="text1"/>
          <w:shd w:val="clear" w:color="auto" w:fill="FFFFFF"/>
        </w:rPr>
        <w:t>Игры и упражнения третьего и четвертого этапов.</w:t>
      </w:r>
    </w:p>
    <w:p w:rsidR="00071A68" w:rsidRPr="008B27F4" w:rsidRDefault="000A6F19" w:rsidP="00CE01A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«Покажи».</w:t>
      </w:r>
      <w:r w:rsidRPr="008B27F4">
        <w:rPr>
          <w:color w:val="000000" w:themeColor="text1"/>
          <w:shd w:val="clear" w:color="auto" w:fill="FFFFFF"/>
        </w:rPr>
        <w:t xml:space="preserve">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нку предлагается рассмотреть картинки с изображением предметов со схожими по звучанию названиями: коса – коза. Взрослый называет предмет, а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должен показать этот предмет на картинке. Например: покажи, где коса, а где коза; где трава, а где дров</w:t>
      </w:r>
      <w:r w:rsidR="00DE4A57" w:rsidRPr="008B27F4">
        <w:rPr>
          <w:color w:val="000000" w:themeColor="text1"/>
          <w:shd w:val="clear" w:color="auto" w:fill="FFFFFF"/>
        </w:rPr>
        <w:t>а; где почка, а где бочка</w:t>
      </w:r>
      <w:r w:rsidRPr="008B27F4">
        <w:rPr>
          <w:color w:val="000000" w:themeColor="text1"/>
          <w:shd w:val="clear" w:color="auto" w:fill="FFFFFF"/>
        </w:rPr>
        <w:t>.</w:t>
      </w:r>
    </w:p>
    <w:p w:rsidR="00462626" w:rsidRPr="008B27F4" w:rsidRDefault="00462626" w:rsidP="00A251A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«Закончи предложение».</w:t>
      </w:r>
      <w:r w:rsidRPr="008B27F4">
        <w:rPr>
          <w:color w:val="000000" w:themeColor="text1"/>
          <w:shd w:val="clear" w:color="auto" w:fill="FFFFFF"/>
        </w:rPr>
        <w:t xml:space="preserve"> На столе несколько картинок с изображением предметов, названия которых схожи по звучанию. Взрослый говорит предложение, но </w:t>
      </w:r>
      <w:r w:rsidRPr="008B27F4">
        <w:rPr>
          <w:color w:val="000000" w:themeColor="text1"/>
          <w:shd w:val="clear" w:color="auto" w:fill="FFFFFF"/>
        </w:rPr>
        <w:lastRenderedPageBreak/>
        <w:t>недоговаривает последнее слово в н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м.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 xml:space="preserve">нок должен подобрать нужное слово, выбрав из </w:t>
      </w:r>
      <w:r w:rsidR="00C65BE4">
        <w:rPr>
          <w:color w:val="000000" w:themeColor="text1"/>
          <w:shd w:val="clear" w:color="auto" w:fill="FFFFFF"/>
        </w:rPr>
        <w:t xml:space="preserve">предложенных </w:t>
      </w:r>
      <w:r w:rsidRPr="008B27F4">
        <w:rPr>
          <w:color w:val="000000" w:themeColor="text1"/>
          <w:shd w:val="clear" w:color="auto" w:fill="FFFFFF"/>
        </w:rPr>
        <w:t>картинок. Например: «У Сони длинная … (коса)», «На лугу пасётся … (коза)».</w:t>
      </w:r>
    </w:p>
    <w:p w:rsidR="000A6F19" w:rsidRPr="008B27F4" w:rsidRDefault="00462626" w:rsidP="00A251A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color w:val="000000" w:themeColor="text1"/>
          <w:shd w:val="clear" w:color="auto" w:fill="FFFFFF"/>
        </w:rPr>
        <w:t xml:space="preserve"> </w:t>
      </w:r>
      <w:r w:rsidRPr="008B27F4">
        <w:rPr>
          <w:b/>
          <w:i/>
          <w:color w:val="000000" w:themeColor="text1"/>
          <w:shd w:val="clear" w:color="auto" w:fill="FFFFFF"/>
        </w:rPr>
        <w:t>Игра «</w:t>
      </w:r>
      <w:r w:rsidR="000A0447" w:rsidRPr="008B27F4">
        <w:rPr>
          <w:b/>
          <w:i/>
          <w:color w:val="000000" w:themeColor="text1"/>
          <w:shd w:val="clear" w:color="auto" w:fill="FFFFFF"/>
        </w:rPr>
        <w:t>Назови».</w:t>
      </w:r>
      <w:r w:rsidR="000A0447" w:rsidRPr="008B27F4">
        <w:rPr>
          <w:color w:val="000000" w:themeColor="text1"/>
          <w:shd w:val="clear" w:color="auto" w:fill="FFFFFF"/>
        </w:rPr>
        <w:t xml:space="preserve"> Реб</w:t>
      </w:r>
      <w:r w:rsidR="00C65BE4">
        <w:rPr>
          <w:color w:val="000000" w:themeColor="text1"/>
          <w:shd w:val="clear" w:color="auto" w:fill="FFFFFF"/>
        </w:rPr>
        <w:t>ё</w:t>
      </w:r>
      <w:r w:rsidR="000A0447" w:rsidRPr="008B27F4">
        <w:rPr>
          <w:color w:val="000000" w:themeColor="text1"/>
          <w:shd w:val="clear" w:color="auto" w:fill="FFFFFF"/>
        </w:rPr>
        <w:t>нку предлагается назвать предметы, изображенные на картинках: к</w:t>
      </w:r>
      <w:r w:rsidR="00C65BE4">
        <w:rPr>
          <w:color w:val="000000" w:themeColor="text1"/>
          <w:shd w:val="clear" w:color="auto" w:fill="FFFFFF"/>
        </w:rPr>
        <w:t>ашк</w:t>
      </w:r>
      <w:r w:rsidR="000A0447" w:rsidRPr="008B27F4">
        <w:rPr>
          <w:color w:val="000000" w:themeColor="text1"/>
          <w:shd w:val="clear" w:color="auto" w:fill="FFFFFF"/>
        </w:rPr>
        <w:t>а – к</w:t>
      </w:r>
      <w:r w:rsidR="00C65BE4">
        <w:rPr>
          <w:color w:val="000000" w:themeColor="text1"/>
          <w:shd w:val="clear" w:color="auto" w:fill="FFFFFF"/>
        </w:rPr>
        <w:t>а</w:t>
      </w:r>
      <w:r w:rsidR="000A0447" w:rsidRPr="008B27F4">
        <w:rPr>
          <w:color w:val="000000" w:themeColor="text1"/>
          <w:shd w:val="clear" w:color="auto" w:fill="FFFFFF"/>
        </w:rPr>
        <w:t>с</w:t>
      </w:r>
      <w:r w:rsidR="00C65BE4">
        <w:rPr>
          <w:color w:val="000000" w:themeColor="text1"/>
          <w:shd w:val="clear" w:color="auto" w:fill="FFFFFF"/>
        </w:rPr>
        <w:t>к</w:t>
      </w:r>
      <w:r w:rsidR="000A0447" w:rsidRPr="008B27F4">
        <w:rPr>
          <w:color w:val="000000" w:themeColor="text1"/>
          <w:shd w:val="clear" w:color="auto" w:fill="FFFFFF"/>
        </w:rPr>
        <w:t>а, бочка – почка, точка – дочка и т.д.</w:t>
      </w:r>
    </w:p>
    <w:p w:rsidR="00866107" w:rsidRPr="008B27F4" w:rsidRDefault="00866107" w:rsidP="00A251A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«Найди ошибку».</w:t>
      </w:r>
      <w:r w:rsidRPr="008B27F4">
        <w:rPr>
          <w:i/>
          <w:color w:val="000000" w:themeColor="text1"/>
        </w:rPr>
        <w:t xml:space="preserve"> </w:t>
      </w:r>
    </w:p>
    <w:p w:rsidR="00866107" w:rsidRPr="008B27F4" w:rsidRDefault="00866107" w:rsidP="00BB3586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hd w:val="clear" w:color="auto" w:fill="FFFFFF"/>
        </w:rPr>
      </w:pPr>
      <w:r w:rsidRPr="008B27F4">
        <w:rPr>
          <w:i/>
          <w:color w:val="000000" w:themeColor="text1"/>
        </w:rPr>
        <w:t>1 вариант:</w:t>
      </w:r>
      <w:r w:rsidRPr="008B27F4">
        <w:rPr>
          <w:color w:val="000000" w:themeColor="text1"/>
        </w:rPr>
        <w:t xml:space="preserve"> взрослый называет предметы, изображенные на картинках, сознательно делая ошибки в некоторых словах. Например, показывая на каску, взрослый говорит</w:t>
      </w:r>
      <w:r w:rsidR="00DE4A57" w:rsidRPr="008B27F4">
        <w:rPr>
          <w:color w:val="000000" w:themeColor="text1"/>
        </w:rPr>
        <w:t>:</w:t>
      </w:r>
      <w:r w:rsidRPr="008B27F4">
        <w:rPr>
          <w:color w:val="000000" w:themeColor="text1"/>
        </w:rPr>
        <w:t xml:space="preserve"> «</w:t>
      </w:r>
      <w:r w:rsidR="00DE4A57" w:rsidRPr="008B27F4">
        <w:rPr>
          <w:color w:val="000000" w:themeColor="text1"/>
        </w:rPr>
        <w:t>Э</w:t>
      </w:r>
      <w:r w:rsidRPr="008B27F4">
        <w:rPr>
          <w:color w:val="000000" w:themeColor="text1"/>
        </w:rPr>
        <w:t>то кашка». Ребено</w:t>
      </w:r>
      <w:r w:rsidR="00DE4A57" w:rsidRPr="008B27F4">
        <w:rPr>
          <w:color w:val="000000" w:themeColor="text1"/>
        </w:rPr>
        <w:t>к должен хлопнуть в ладоши (поднять флажок, либо</w:t>
      </w:r>
      <w:r w:rsidRPr="008B27F4">
        <w:rPr>
          <w:color w:val="000000" w:themeColor="text1"/>
        </w:rPr>
        <w:t xml:space="preserve"> подать другой условный сигнал</w:t>
      </w:r>
      <w:r w:rsidR="00DE4A57" w:rsidRPr="008B27F4">
        <w:rPr>
          <w:color w:val="000000" w:themeColor="text1"/>
        </w:rPr>
        <w:t>,</w:t>
      </w:r>
      <w:r w:rsidRPr="008B27F4">
        <w:rPr>
          <w:color w:val="000000" w:themeColor="text1"/>
        </w:rPr>
        <w:t xml:space="preserve"> заданный в начале игры), услышав ошибку в слове, при возможности (если реб</w:t>
      </w:r>
      <w:r w:rsidR="00C65BE4">
        <w:rPr>
          <w:color w:val="000000" w:themeColor="text1"/>
        </w:rPr>
        <w:t>ё</w:t>
      </w:r>
      <w:r w:rsidRPr="008B27F4">
        <w:rPr>
          <w:color w:val="000000" w:themeColor="text1"/>
        </w:rPr>
        <w:t>нок выговаривает все звуки, входящие в состав этого слова) реб</w:t>
      </w:r>
      <w:r w:rsidR="00C65BE4">
        <w:rPr>
          <w:color w:val="000000" w:themeColor="text1"/>
        </w:rPr>
        <w:t>ё</w:t>
      </w:r>
      <w:r w:rsidRPr="008B27F4">
        <w:rPr>
          <w:color w:val="000000" w:themeColor="text1"/>
        </w:rPr>
        <w:t>нок называет правильный вариант.</w:t>
      </w:r>
    </w:p>
    <w:p w:rsidR="00866107" w:rsidRPr="008B27F4" w:rsidRDefault="00866107" w:rsidP="00BB3586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</w:rPr>
      </w:pPr>
      <w:r w:rsidRPr="008B27F4">
        <w:rPr>
          <w:i/>
          <w:color w:val="000000" w:themeColor="text1"/>
          <w:shd w:val="clear" w:color="auto" w:fill="FFFFFF"/>
        </w:rPr>
        <w:t>2 вариант:</w:t>
      </w:r>
      <w:r w:rsidRPr="008B27F4">
        <w:rPr>
          <w:color w:val="000000" w:themeColor="text1"/>
          <w:shd w:val="clear" w:color="auto" w:fill="FFFFFF"/>
        </w:rPr>
        <w:t xml:space="preserve"> аналогичным образом можно поиграть в эту игры с предложениями.</w:t>
      </w:r>
      <w:r w:rsidRPr="008B27F4">
        <w:rPr>
          <w:color w:val="000000" w:themeColor="text1"/>
        </w:rPr>
        <w:t xml:space="preserve"> Взрослый делает ошибку в предложении, например: </w:t>
      </w:r>
      <w:r w:rsidR="00C65BE4">
        <w:rPr>
          <w:color w:val="000000" w:themeColor="text1"/>
        </w:rPr>
        <w:t>«У</w:t>
      </w:r>
      <w:r w:rsidRPr="008B27F4">
        <w:rPr>
          <w:color w:val="000000" w:themeColor="text1"/>
        </w:rPr>
        <w:t xml:space="preserve"> Сони длинная ко</w:t>
      </w:r>
      <w:r w:rsidRPr="008B27F4">
        <w:rPr>
          <w:b/>
          <w:color w:val="000000" w:themeColor="text1"/>
        </w:rPr>
        <w:t>з</w:t>
      </w:r>
      <w:r w:rsidRPr="008B27F4">
        <w:rPr>
          <w:color w:val="000000" w:themeColor="text1"/>
        </w:rPr>
        <w:t>а</w:t>
      </w:r>
      <w:r w:rsidR="00C65BE4">
        <w:rPr>
          <w:color w:val="000000" w:themeColor="text1"/>
        </w:rPr>
        <w:t>»</w:t>
      </w:r>
      <w:r w:rsidRPr="008B27F4">
        <w:rPr>
          <w:color w:val="000000" w:themeColor="text1"/>
        </w:rPr>
        <w:t xml:space="preserve"> (вместо «ко</w:t>
      </w:r>
      <w:r w:rsidRPr="008B27F4">
        <w:rPr>
          <w:b/>
          <w:color w:val="000000" w:themeColor="text1"/>
        </w:rPr>
        <w:t>с</w:t>
      </w:r>
      <w:r w:rsidRPr="008B27F4">
        <w:rPr>
          <w:color w:val="000000" w:themeColor="text1"/>
        </w:rPr>
        <w:t xml:space="preserve">а»); </w:t>
      </w:r>
      <w:r w:rsidR="00C65BE4">
        <w:rPr>
          <w:color w:val="000000" w:themeColor="text1"/>
        </w:rPr>
        <w:t>«</w:t>
      </w:r>
      <w:r w:rsidRPr="008B27F4">
        <w:rPr>
          <w:color w:val="000000" w:themeColor="text1"/>
        </w:rPr>
        <w:t>Мама сварила вкусную ка</w:t>
      </w:r>
      <w:r w:rsidRPr="008B27F4">
        <w:rPr>
          <w:b/>
          <w:color w:val="000000" w:themeColor="text1"/>
        </w:rPr>
        <w:t>с</w:t>
      </w:r>
      <w:r w:rsidRPr="008B27F4">
        <w:rPr>
          <w:color w:val="000000" w:themeColor="text1"/>
        </w:rPr>
        <w:t>ку</w:t>
      </w:r>
      <w:r w:rsidR="00C65BE4">
        <w:rPr>
          <w:color w:val="000000" w:themeColor="text1"/>
        </w:rPr>
        <w:t>»</w:t>
      </w:r>
      <w:r w:rsidRPr="008B27F4">
        <w:rPr>
          <w:color w:val="000000" w:themeColor="text1"/>
        </w:rPr>
        <w:t xml:space="preserve"> (вместо «ка</w:t>
      </w:r>
      <w:r w:rsidRPr="008B27F4">
        <w:rPr>
          <w:b/>
          <w:color w:val="000000" w:themeColor="text1"/>
        </w:rPr>
        <w:t>ш</w:t>
      </w:r>
      <w:r w:rsidRPr="008B27F4">
        <w:rPr>
          <w:color w:val="000000" w:themeColor="text1"/>
        </w:rPr>
        <w:t>ку»).</w:t>
      </w:r>
    </w:p>
    <w:p w:rsidR="00D837C8" w:rsidRPr="008B27F4" w:rsidRDefault="00D837C8" w:rsidP="00D837C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B27F4">
        <w:rPr>
          <w:b/>
          <w:i/>
          <w:color w:val="000000" w:themeColor="text1"/>
        </w:rPr>
        <w:t>Игра «Шаг вперед».</w:t>
      </w:r>
      <w:r w:rsidRPr="008B27F4">
        <w:rPr>
          <w:color w:val="000000" w:themeColor="text1"/>
        </w:rPr>
        <w:t xml:space="preserve"> Взрослый называет слова, близкие по звуковому составу, реб</w:t>
      </w:r>
      <w:r w:rsidR="00C65BE4">
        <w:rPr>
          <w:color w:val="000000" w:themeColor="text1"/>
        </w:rPr>
        <w:t>ё</w:t>
      </w:r>
      <w:r w:rsidRPr="008B27F4">
        <w:rPr>
          <w:color w:val="000000" w:themeColor="text1"/>
        </w:rPr>
        <w:t>нок должен сделать шаг вперед, услышав заданное слово. Например, нужно сделать шаг вперед, услышав слово «коза», взрослый называет слова: коса, каша, коза.</w:t>
      </w:r>
    </w:p>
    <w:p w:rsidR="00D837C8" w:rsidRPr="008B27F4" w:rsidRDefault="00D837C8" w:rsidP="00D837C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B27F4">
        <w:rPr>
          <w:b/>
          <w:i/>
          <w:color w:val="000000" w:themeColor="text1"/>
        </w:rPr>
        <w:t>Игра «Правильно</w:t>
      </w:r>
      <w:r w:rsidRPr="008B27F4">
        <w:rPr>
          <w:i/>
          <w:color w:val="000000" w:themeColor="text1"/>
        </w:rPr>
        <w:t>-</w:t>
      </w:r>
      <w:r w:rsidRPr="008B27F4">
        <w:rPr>
          <w:b/>
          <w:i/>
          <w:color w:val="000000" w:themeColor="text1"/>
        </w:rPr>
        <w:t>неправильно»</w:t>
      </w:r>
      <w:r w:rsidRPr="008B27F4">
        <w:rPr>
          <w:i/>
          <w:color w:val="000000" w:themeColor="text1"/>
        </w:rPr>
        <w:t>.</w:t>
      </w:r>
      <w:r w:rsidRPr="008B27F4">
        <w:rPr>
          <w:color w:val="000000" w:themeColor="text1"/>
        </w:rPr>
        <w:t xml:space="preserve"> Взрослый демонстрирует картинку, называет, что на ней изображено, при этом </w:t>
      </w:r>
      <w:r w:rsidR="00DE4A57" w:rsidRPr="008B27F4">
        <w:rPr>
          <w:color w:val="000000" w:themeColor="text1"/>
        </w:rPr>
        <w:t>дает</w:t>
      </w:r>
      <w:r w:rsidRPr="008B27F4">
        <w:rPr>
          <w:color w:val="000000" w:themeColor="text1"/>
        </w:rPr>
        <w:t xml:space="preserve"> несколько неправильных вариантов и один правильный, реб</w:t>
      </w:r>
      <w:r w:rsidR="00C65BE4">
        <w:rPr>
          <w:color w:val="000000" w:themeColor="text1"/>
        </w:rPr>
        <w:t>ё</w:t>
      </w:r>
      <w:r w:rsidRPr="008B27F4">
        <w:rPr>
          <w:color w:val="000000" w:themeColor="text1"/>
        </w:rPr>
        <w:t xml:space="preserve">нок должен хлопнуть в ладоши (поднять руку или помахать флажком), услышав правильный вариант. Например: </w:t>
      </w:r>
      <w:r w:rsidR="00C65BE4">
        <w:rPr>
          <w:color w:val="000000" w:themeColor="text1"/>
        </w:rPr>
        <w:t>«</w:t>
      </w:r>
      <w:proofErr w:type="spellStart"/>
      <w:r w:rsidRPr="008B27F4">
        <w:rPr>
          <w:color w:val="000000" w:themeColor="text1"/>
        </w:rPr>
        <w:t>масына</w:t>
      </w:r>
      <w:proofErr w:type="spellEnd"/>
      <w:r w:rsidR="00C65BE4">
        <w:rPr>
          <w:color w:val="000000" w:themeColor="text1"/>
        </w:rPr>
        <w:t>»</w:t>
      </w:r>
      <w:r w:rsidRPr="008B27F4">
        <w:rPr>
          <w:color w:val="000000" w:themeColor="text1"/>
        </w:rPr>
        <w:t xml:space="preserve">, </w:t>
      </w:r>
      <w:r w:rsidR="00C65BE4">
        <w:rPr>
          <w:color w:val="000000" w:themeColor="text1"/>
        </w:rPr>
        <w:t>«</w:t>
      </w:r>
      <w:proofErr w:type="spellStart"/>
      <w:r w:rsidRPr="008B27F4">
        <w:rPr>
          <w:color w:val="000000" w:themeColor="text1"/>
        </w:rPr>
        <w:t>масина</w:t>
      </w:r>
      <w:proofErr w:type="spellEnd"/>
      <w:r w:rsidR="00C65BE4">
        <w:rPr>
          <w:color w:val="000000" w:themeColor="text1"/>
        </w:rPr>
        <w:t>»</w:t>
      </w:r>
      <w:r w:rsidRPr="008B27F4">
        <w:rPr>
          <w:color w:val="000000" w:themeColor="text1"/>
        </w:rPr>
        <w:t xml:space="preserve">, </w:t>
      </w:r>
      <w:r w:rsidR="00C65BE4">
        <w:rPr>
          <w:color w:val="000000" w:themeColor="text1"/>
        </w:rPr>
        <w:t>«</w:t>
      </w:r>
      <w:proofErr w:type="spellStart"/>
      <w:r w:rsidRPr="008B27F4">
        <w:rPr>
          <w:color w:val="000000" w:themeColor="text1"/>
        </w:rPr>
        <w:t>мафына</w:t>
      </w:r>
      <w:proofErr w:type="spellEnd"/>
      <w:r w:rsidR="00C65BE4">
        <w:rPr>
          <w:color w:val="000000" w:themeColor="text1"/>
        </w:rPr>
        <w:t>»</w:t>
      </w:r>
      <w:r w:rsidRPr="008B27F4">
        <w:rPr>
          <w:color w:val="000000" w:themeColor="text1"/>
        </w:rPr>
        <w:t xml:space="preserve">, </w:t>
      </w:r>
      <w:r w:rsidR="00C65BE4">
        <w:rPr>
          <w:color w:val="000000" w:themeColor="text1"/>
        </w:rPr>
        <w:t>«</w:t>
      </w:r>
      <w:proofErr w:type="spellStart"/>
      <w:r w:rsidRPr="008B27F4">
        <w:rPr>
          <w:color w:val="000000" w:themeColor="text1"/>
        </w:rPr>
        <w:t>махына</w:t>
      </w:r>
      <w:proofErr w:type="spellEnd"/>
      <w:r w:rsidR="00C65BE4">
        <w:rPr>
          <w:color w:val="000000" w:themeColor="text1"/>
        </w:rPr>
        <w:t>»</w:t>
      </w:r>
      <w:r w:rsidRPr="008B27F4">
        <w:rPr>
          <w:color w:val="000000" w:themeColor="text1"/>
        </w:rPr>
        <w:t xml:space="preserve">, </w:t>
      </w:r>
      <w:r w:rsidR="00C65BE4">
        <w:rPr>
          <w:color w:val="000000" w:themeColor="text1"/>
        </w:rPr>
        <w:t>«</w:t>
      </w:r>
      <w:r w:rsidRPr="008B27F4">
        <w:rPr>
          <w:color w:val="000000" w:themeColor="text1"/>
        </w:rPr>
        <w:t>машина</w:t>
      </w:r>
      <w:r w:rsidR="00C65BE4">
        <w:rPr>
          <w:color w:val="000000" w:themeColor="text1"/>
        </w:rPr>
        <w:t>»</w:t>
      </w:r>
      <w:r w:rsidRPr="008B27F4">
        <w:rPr>
          <w:color w:val="000000" w:themeColor="text1"/>
        </w:rPr>
        <w:t>.</w:t>
      </w:r>
    </w:p>
    <w:p w:rsidR="00012891" w:rsidRPr="008B27F4" w:rsidRDefault="00012891" w:rsidP="00D837C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B27F4">
        <w:rPr>
          <w:b/>
          <w:i/>
          <w:color w:val="000000" w:themeColor="text1"/>
        </w:rPr>
        <w:t>Игра «Гномы»</w:t>
      </w:r>
      <w:r w:rsidRPr="008B27F4">
        <w:rPr>
          <w:i/>
          <w:color w:val="000000" w:themeColor="text1"/>
        </w:rPr>
        <w:t>.</w:t>
      </w:r>
      <w:r w:rsidRPr="008B27F4">
        <w:rPr>
          <w:color w:val="000000" w:themeColor="text1"/>
        </w:rPr>
        <w:t xml:space="preserve"> Эта игра проводится аналогично предыдущей, только взрослый дает реб</w:t>
      </w:r>
      <w:r w:rsidR="00C65BE4">
        <w:rPr>
          <w:color w:val="000000" w:themeColor="text1"/>
        </w:rPr>
        <w:t>ё</w:t>
      </w:r>
      <w:r w:rsidRPr="008B27F4">
        <w:rPr>
          <w:color w:val="000000" w:themeColor="text1"/>
        </w:rPr>
        <w:t>нку две карточки: одну с изображением вес</w:t>
      </w:r>
      <w:r w:rsidR="00C65BE4">
        <w:rPr>
          <w:color w:val="000000" w:themeColor="text1"/>
        </w:rPr>
        <w:t>ё</w:t>
      </w:r>
      <w:r w:rsidRPr="008B27F4">
        <w:rPr>
          <w:color w:val="000000" w:themeColor="text1"/>
        </w:rPr>
        <w:t>лого гнома, другую – с изображением грустного гнома. Если реб</w:t>
      </w:r>
      <w:r w:rsidR="00C65BE4">
        <w:rPr>
          <w:color w:val="000000" w:themeColor="text1"/>
        </w:rPr>
        <w:t>ё</w:t>
      </w:r>
      <w:r w:rsidRPr="008B27F4">
        <w:rPr>
          <w:color w:val="000000" w:themeColor="text1"/>
        </w:rPr>
        <w:t>нок слышит неправильный ответ, он поднимает карточку с изображением грустного гнома, если реб</w:t>
      </w:r>
      <w:r w:rsidR="00C65BE4">
        <w:rPr>
          <w:color w:val="000000" w:themeColor="text1"/>
        </w:rPr>
        <w:t>ё</w:t>
      </w:r>
      <w:r w:rsidRPr="008B27F4">
        <w:rPr>
          <w:color w:val="000000" w:themeColor="text1"/>
        </w:rPr>
        <w:t>нок услышал правильный ответ, то он поднимает карточку с изображением весёлого гнома.</w:t>
      </w:r>
    </w:p>
    <w:p w:rsidR="00D837C8" w:rsidRPr="008B27F4" w:rsidRDefault="00D837C8" w:rsidP="00D837C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«Хлопай, не зевай»</w:t>
      </w:r>
      <w:r w:rsidRPr="008B27F4">
        <w:rPr>
          <w:i/>
          <w:color w:val="000000" w:themeColor="text1"/>
          <w:shd w:val="clear" w:color="auto" w:fill="FFFFFF"/>
        </w:rPr>
        <w:t>.</w:t>
      </w:r>
      <w:r w:rsidRPr="008B27F4">
        <w:rPr>
          <w:color w:val="000000" w:themeColor="text1"/>
          <w:shd w:val="clear" w:color="auto" w:fill="FFFFFF"/>
        </w:rPr>
        <w:t xml:space="preserve"> Взрослый называет слоги,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должен хлопнуть в ладоши, услышав заданный слог.</w:t>
      </w:r>
    </w:p>
    <w:p w:rsidR="00D837C8" w:rsidRPr="008B27F4" w:rsidRDefault="00D837C8" w:rsidP="0074394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«Попугайчики»</w:t>
      </w:r>
      <w:r w:rsidRPr="008B27F4">
        <w:rPr>
          <w:i/>
          <w:color w:val="000000" w:themeColor="text1"/>
        </w:rPr>
        <w:t>.</w:t>
      </w:r>
      <w:r w:rsidRPr="008B27F4">
        <w:rPr>
          <w:color w:val="000000" w:themeColor="text1"/>
        </w:rPr>
        <w:t xml:space="preserve"> Взрослый предлагает реб</w:t>
      </w:r>
      <w:r w:rsidR="00C65BE4">
        <w:rPr>
          <w:color w:val="000000" w:themeColor="text1"/>
        </w:rPr>
        <w:t>ё</w:t>
      </w:r>
      <w:r w:rsidRPr="008B27F4">
        <w:rPr>
          <w:color w:val="000000" w:themeColor="text1"/>
        </w:rPr>
        <w:t>нку повторить слоги, а затем слогов</w:t>
      </w:r>
      <w:r w:rsidR="00D01F5B" w:rsidRPr="008B27F4">
        <w:rPr>
          <w:color w:val="000000" w:themeColor="text1"/>
        </w:rPr>
        <w:t xml:space="preserve">ые ряды из двух, </w:t>
      </w:r>
      <w:r w:rsidRPr="008B27F4">
        <w:rPr>
          <w:color w:val="000000" w:themeColor="text1"/>
        </w:rPr>
        <w:t>а потом из трёх слогов</w:t>
      </w:r>
      <w:r w:rsidR="003E5397" w:rsidRPr="008B27F4">
        <w:rPr>
          <w:color w:val="000000" w:themeColor="text1"/>
        </w:rPr>
        <w:t>, в состав которых входят оппозиционные звуки</w:t>
      </w:r>
      <w:r w:rsidRPr="008B27F4">
        <w:rPr>
          <w:color w:val="000000" w:themeColor="text1"/>
        </w:rPr>
        <w:t>.</w:t>
      </w:r>
      <w:r w:rsidR="003E5397" w:rsidRPr="008B27F4">
        <w:rPr>
          <w:color w:val="000000" w:themeColor="text1"/>
        </w:rPr>
        <w:t xml:space="preserve"> </w:t>
      </w:r>
      <w:r w:rsidRPr="008B27F4">
        <w:rPr>
          <w:color w:val="000000" w:themeColor="text1"/>
          <w:shd w:val="clear" w:color="auto" w:fill="FFFFFF"/>
        </w:rPr>
        <w:t>Например</w:t>
      </w:r>
      <w:r w:rsidRPr="008B27F4">
        <w:rPr>
          <w:color w:val="000000" w:themeColor="text1"/>
        </w:rPr>
        <w:t xml:space="preserve">: </w:t>
      </w:r>
      <w:proofErr w:type="gramStart"/>
      <w:r w:rsidRPr="008B27F4">
        <w:rPr>
          <w:color w:val="000000" w:themeColor="text1"/>
        </w:rPr>
        <w:t>па-ба</w:t>
      </w:r>
      <w:proofErr w:type="gramEnd"/>
      <w:r w:rsidRPr="008B27F4">
        <w:rPr>
          <w:color w:val="000000" w:themeColor="text1"/>
        </w:rPr>
        <w:t xml:space="preserve">, </w:t>
      </w:r>
      <w:proofErr w:type="spellStart"/>
      <w:r w:rsidRPr="008B27F4">
        <w:rPr>
          <w:color w:val="000000" w:themeColor="text1"/>
        </w:rPr>
        <w:t>сы</w:t>
      </w:r>
      <w:proofErr w:type="spellEnd"/>
      <w:r w:rsidRPr="008B27F4">
        <w:rPr>
          <w:color w:val="000000" w:themeColor="text1"/>
        </w:rPr>
        <w:t>-ши, ка-</w:t>
      </w:r>
      <w:r w:rsidR="003E5397" w:rsidRPr="008B27F4">
        <w:rPr>
          <w:color w:val="000000" w:themeColor="text1"/>
        </w:rPr>
        <w:t xml:space="preserve">га-ка, </w:t>
      </w:r>
      <w:proofErr w:type="spellStart"/>
      <w:r w:rsidR="003E5397" w:rsidRPr="008B27F4">
        <w:rPr>
          <w:color w:val="000000" w:themeColor="text1"/>
        </w:rPr>
        <w:t>са</w:t>
      </w:r>
      <w:proofErr w:type="spellEnd"/>
      <w:r w:rsidR="003E5397" w:rsidRPr="008B27F4">
        <w:rPr>
          <w:color w:val="000000" w:themeColor="text1"/>
        </w:rPr>
        <w:t>-за-</w:t>
      </w:r>
      <w:proofErr w:type="spellStart"/>
      <w:r w:rsidR="003E5397" w:rsidRPr="008B27F4">
        <w:rPr>
          <w:color w:val="000000" w:themeColor="text1"/>
        </w:rPr>
        <w:t>са</w:t>
      </w:r>
      <w:proofErr w:type="spellEnd"/>
      <w:r w:rsidR="003E5397" w:rsidRPr="008B27F4">
        <w:rPr>
          <w:color w:val="000000" w:themeColor="text1"/>
        </w:rPr>
        <w:t xml:space="preserve">, </w:t>
      </w:r>
      <w:proofErr w:type="spellStart"/>
      <w:r w:rsidR="003E5397" w:rsidRPr="008B27F4">
        <w:rPr>
          <w:color w:val="000000" w:themeColor="text1"/>
        </w:rPr>
        <w:t>мо-мё-мо</w:t>
      </w:r>
      <w:proofErr w:type="spellEnd"/>
      <w:r w:rsidR="003E5397" w:rsidRPr="008B27F4">
        <w:rPr>
          <w:color w:val="000000" w:themeColor="text1"/>
        </w:rPr>
        <w:t>.</w:t>
      </w:r>
    </w:p>
    <w:p w:rsidR="00D837C8" w:rsidRPr="008B27F4" w:rsidRDefault="00D01F5B" w:rsidP="00D837C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color w:val="000000" w:themeColor="text1"/>
          <w:shd w:val="clear" w:color="auto" w:fill="FFFFFF"/>
        </w:rPr>
        <w:t xml:space="preserve"> </w:t>
      </w:r>
      <w:r w:rsidRPr="008B27F4">
        <w:rPr>
          <w:b/>
          <w:i/>
          <w:color w:val="000000" w:themeColor="text1"/>
          <w:shd w:val="clear" w:color="auto" w:fill="FFFFFF"/>
        </w:rPr>
        <w:t>Игра «Будь внимательным».</w:t>
      </w:r>
      <w:r w:rsidRPr="008B27F4">
        <w:rPr>
          <w:color w:val="000000" w:themeColor="text1"/>
          <w:shd w:val="clear" w:color="auto" w:fill="FFFFFF"/>
        </w:rPr>
        <w:t xml:space="preserve"> Взрослый даёт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нку две карточки: на одной изображена машинка, на второй – мышка. Взрослый объясняет, что сигнал машинки звучит так: «би-би» (или «би»), а мышка пищит так: «пи-пи» (или «пи»). Затем взрослый называет слоги, а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должен поднять соответствующую карточку – с изображением мышки или машинки.</w:t>
      </w:r>
    </w:p>
    <w:p w:rsidR="00D01F5B" w:rsidRPr="008B27F4" w:rsidRDefault="0028788F" w:rsidP="00D01F5B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  <w:shd w:val="clear" w:color="auto" w:fill="FFFFFF"/>
        </w:rPr>
      </w:pPr>
      <w:r>
        <w:rPr>
          <w:i/>
          <w:color w:val="000000" w:themeColor="text1"/>
          <w:shd w:val="clear" w:color="auto" w:fill="FFFFFF"/>
        </w:rPr>
        <w:t>Игры и упражнения пятого</w:t>
      </w:r>
      <w:r w:rsidR="00D01F5B" w:rsidRPr="008B27F4">
        <w:rPr>
          <w:i/>
          <w:color w:val="000000" w:themeColor="text1"/>
          <w:shd w:val="clear" w:color="auto" w:fill="FFFFFF"/>
        </w:rPr>
        <w:t xml:space="preserve"> и </w:t>
      </w:r>
      <w:r>
        <w:rPr>
          <w:i/>
          <w:color w:val="000000" w:themeColor="text1"/>
          <w:shd w:val="clear" w:color="auto" w:fill="FFFFFF"/>
        </w:rPr>
        <w:t>шес</w:t>
      </w:r>
      <w:r w:rsidR="00D01F5B" w:rsidRPr="008B27F4">
        <w:rPr>
          <w:i/>
          <w:color w:val="000000" w:themeColor="text1"/>
          <w:shd w:val="clear" w:color="auto" w:fill="FFFFFF"/>
        </w:rPr>
        <w:t>того этапов.</w:t>
      </w:r>
    </w:p>
    <w:p w:rsidR="00D01F5B" w:rsidRPr="008B27F4" w:rsidRDefault="00D01F5B" w:rsidP="00D01F5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«Поймай звук».</w:t>
      </w:r>
      <w:r w:rsidRPr="008B27F4">
        <w:rPr>
          <w:color w:val="000000" w:themeColor="text1"/>
          <w:shd w:val="clear" w:color="auto" w:fill="FFFFFF"/>
        </w:rPr>
        <w:t xml:space="preserve"> Следует помнить, что на первых этапах игра проводится на материале гласных звуков, а уже позже – на материале согласных звуков. Взрослый называет звуки, а реб</w:t>
      </w:r>
      <w:r w:rsidR="00C65BE4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 xml:space="preserve">нок должен </w:t>
      </w:r>
      <w:r w:rsidR="00760BDA" w:rsidRPr="008B27F4">
        <w:rPr>
          <w:color w:val="000000" w:themeColor="text1"/>
          <w:shd w:val="clear" w:color="auto" w:fill="FFFFFF"/>
        </w:rPr>
        <w:t>«</w:t>
      </w:r>
      <w:r w:rsidRPr="008B27F4">
        <w:rPr>
          <w:color w:val="000000" w:themeColor="text1"/>
          <w:shd w:val="clear" w:color="auto" w:fill="FFFFFF"/>
        </w:rPr>
        <w:t>ладошками поймать» звук, т.е. хлопнуть в ладоши, услышав заданный звук.</w:t>
      </w:r>
    </w:p>
    <w:p w:rsidR="00D01F5B" w:rsidRPr="008B27F4" w:rsidRDefault="00C41F8F" w:rsidP="00D01F5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«Флажок».</w:t>
      </w:r>
      <w:r w:rsidRPr="008B27F4">
        <w:rPr>
          <w:color w:val="000000" w:themeColor="text1"/>
          <w:shd w:val="clear" w:color="auto" w:fill="FFFFFF"/>
        </w:rPr>
        <w:t xml:space="preserve"> Эта игра проводится аналогично предыдущей, только ребёнку предлагается поднять флажок, услышав заданный звук. Если игра проводится на материале гласных звуков, то целесообразно </w:t>
      </w:r>
      <w:r w:rsidR="000A197B">
        <w:rPr>
          <w:color w:val="000000" w:themeColor="text1"/>
          <w:shd w:val="clear" w:color="auto" w:fill="FFFFFF"/>
        </w:rPr>
        <w:t xml:space="preserve">использовать </w:t>
      </w:r>
      <w:r w:rsidRPr="008B27F4">
        <w:rPr>
          <w:color w:val="000000" w:themeColor="text1"/>
          <w:shd w:val="clear" w:color="auto" w:fill="FFFFFF"/>
        </w:rPr>
        <w:t>флажок красного цвета. Если реб</w:t>
      </w:r>
      <w:r w:rsidR="000A197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 xml:space="preserve">нку предлагается выделить из звукового ряда твёрдый согласный звук </w:t>
      </w:r>
      <w:r w:rsidR="000A197B">
        <w:rPr>
          <w:color w:val="000000" w:themeColor="text1"/>
          <w:shd w:val="clear" w:color="auto" w:fill="FFFFFF"/>
        </w:rPr>
        <w:t>–</w:t>
      </w:r>
      <w:r w:rsidR="00760BDA" w:rsidRPr="008B27F4">
        <w:rPr>
          <w:color w:val="000000" w:themeColor="text1"/>
          <w:shd w:val="clear" w:color="auto" w:fill="FFFFFF"/>
        </w:rPr>
        <w:t xml:space="preserve"> </w:t>
      </w:r>
      <w:r w:rsidRPr="008B27F4">
        <w:rPr>
          <w:color w:val="000000" w:themeColor="text1"/>
          <w:shd w:val="clear" w:color="auto" w:fill="FFFFFF"/>
        </w:rPr>
        <w:t>флаж</w:t>
      </w:r>
      <w:r w:rsidR="00760BDA" w:rsidRPr="008B27F4">
        <w:rPr>
          <w:color w:val="000000" w:themeColor="text1"/>
          <w:shd w:val="clear" w:color="auto" w:fill="FFFFFF"/>
        </w:rPr>
        <w:t>ок</w:t>
      </w:r>
      <w:r w:rsidRPr="008B27F4">
        <w:rPr>
          <w:color w:val="000000" w:themeColor="text1"/>
          <w:shd w:val="clear" w:color="auto" w:fill="FFFFFF"/>
        </w:rPr>
        <w:t xml:space="preserve"> синего цвета. Соответственно, выделяя мягкий согласный звук из звукового ряда, можно поиграть с флажком зелёного цвета.</w:t>
      </w:r>
    </w:p>
    <w:p w:rsidR="00C41F8F" w:rsidRPr="008B27F4" w:rsidRDefault="00C41F8F" w:rsidP="00D01F5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«В каком слове</w:t>
      </w:r>
      <w:r w:rsidR="00760BDA" w:rsidRPr="008B27F4">
        <w:rPr>
          <w:b/>
          <w:i/>
          <w:color w:val="000000" w:themeColor="text1"/>
          <w:shd w:val="clear" w:color="auto" w:fill="FFFFFF"/>
        </w:rPr>
        <w:t xml:space="preserve"> (слоге)</w:t>
      </w:r>
      <w:r w:rsidRPr="008B27F4">
        <w:rPr>
          <w:b/>
          <w:i/>
          <w:color w:val="000000" w:themeColor="text1"/>
          <w:shd w:val="clear" w:color="auto" w:fill="FFFFFF"/>
        </w:rPr>
        <w:t xml:space="preserve"> спрятался звук?». </w:t>
      </w:r>
      <w:r w:rsidRPr="008B27F4">
        <w:rPr>
          <w:color w:val="000000" w:themeColor="text1"/>
          <w:shd w:val="clear" w:color="auto" w:fill="FFFFFF"/>
        </w:rPr>
        <w:t>Взрослый называет слова</w:t>
      </w:r>
      <w:r w:rsidR="00760BDA" w:rsidRPr="008B27F4">
        <w:rPr>
          <w:color w:val="000000" w:themeColor="text1"/>
          <w:shd w:val="clear" w:color="auto" w:fill="FFFFFF"/>
        </w:rPr>
        <w:t xml:space="preserve"> (слоги)</w:t>
      </w:r>
      <w:r w:rsidRPr="008B27F4">
        <w:rPr>
          <w:color w:val="000000" w:themeColor="text1"/>
          <w:shd w:val="clear" w:color="auto" w:fill="FFFFFF"/>
        </w:rPr>
        <w:t>, реб</w:t>
      </w:r>
      <w:r w:rsidR="000A197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должен хлопнуть в ладоши (или поднять руку, помахать флажком), услышав заданный звук в слове.</w:t>
      </w:r>
    </w:p>
    <w:p w:rsidR="00044C73" w:rsidRPr="008B27F4" w:rsidRDefault="00044C73" w:rsidP="00D01F5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lastRenderedPageBreak/>
        <w:t xml:space="preserve">Игра «Какой гласный звук спрятался в слове?». </w:t>
      </w:r>
      <w:r w:rsidRPr="008B27F4">
        <w:rPr>
          <w:color w:val="000000" w:themeColor="text1"/>
          <w:shd w:val="clear" w:color="auto" w:fill="FFFFFF"/>
        </w:rPr>
        <w:t>Взрослый называет слово с одним гласным звуком (мак, лук, мост, лист) и бросает мяч реб</w:t>
      </w:r>
      <w:r w:rsidR="000A197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нку. Реб</w:t>
      </w:r>
      <w:r w:rsidR="000A197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 xml:space="preserve">нок называет только гласный звук, который есть в этом слове, и бросает мяч обратно: мак – </w:t>
      </w:r>
      <w:r w:rsidR="00E53CB5" w:rsidRPr="008B27F4">
        <w:rPr>
          <w:color w:val="000000" w:themeColor="text1"/>
          <w:shd w:val="clear" w:color="auto" w:fill="FFFFFF"/>
        </w:rPr>
        <w:t>[</w:t>
      </w:r>
      <w:r w:rsidRPr="008B27F4">
        <w:rPr>
          <w:color w:val="000000" w:themeColor="text1"/>
          <w:shd w:val="clear" w:color="auto" w:fill="FFFFFF"/>
        </w:rPr>
        <w:t xml:space="preserve">а], лук – [у], </w:t>
      </w:r>
      <w:r w:rsidR="00E53CB5" w:rsidRPr="008B27F4">
        <w:rPr>
          <w:color w:val="000000" w:themeColor="text1"/>
          <w:shd w:val="clear" w:color="auto" w:fill="FFFFFF"/>
        </w:rPr>
        <w:t>дом – [о] и т.д. На первых этапах взрослый должен произносить гласный звук в слове утрированно, чтобы ребёнок «научился слышать» этот звук.</w:t>
      </w:r>
    </w:p>
    <w:p w:rsidR="00C41F8F" w:rsidRPr="008B27F4" w:rsidRDefault="00C41F8F" w:rsidP="00D01F5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«Назови слова с заданным звуком».</w:t>
      </w:r>
      <w:r w:rsidRPr="008B27F4">
        <w:rPr>
          <w:color w:val="000000" w:themeColor="text1"/>
        </w:rPr>
        <w:t xml:space="preserve"> Взрослый называет три-четыре слова (затем можно увеличивать количество слов), реб</w:t>
      </w:r>
      <w:r w:rsidR="000A197B">
        <w:rPr>
          <w:color w:val="000000" w:themeColor="text1"/>
        </w:rPr>
        <w:t>ё</w:t>
      </w:r>
      <w:r w:rsidRPr="008B27F4">
        <w:rPr>
          <w:color w:val="000000" w:themeColor="text1"/>
        </w:rPr>
        <w:t>нок, прослушав эти слова, должен назвать только те из них, в которых есть заданный звук.</w:t>
      </w:r>
    </w:p>
    <w:p w:rsidR="00C41F8F" w:rsidRPr="008B27F4" w:rsidRDefault="00C41F8F" w:rsidP="00C41F8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«Выбери подходящие картинки».</w:t>
      </w:r>
      <w:r w:rsidRPr="008B27F4">
        <w:rPr>
          <w:color w:val="000000" w:themeColor="text1"/>
        </w:rPr>
        <w:t xml:space="preserve"> Взрослый кладет на стол несколько картинок. Реб</w:t>
      </w:r>
      <w:r w:rsidR="000A197B">
        <w:rPr>
          <w:color w:val="000000" w:themeColor="text1"/>
        </w:rPr>
        <w:t>ё</w:t>
      </w:r>
      <w:r w:rsidRPr="008B27F4">
        <w:rPr>
          <w:color w:val="000000" w:themeColor="text1"/>
        </w:rPr>
        <w:t>нку</w:t>
      </w:r>
      <w:r w:rsidR="003E5397" w:rsidRPr="008B27F4">
        <w:rPr>
          <w:color w:val="000000" w:themeColor="text1"/>
        </w:rPr>
        <w:t xml:space="preserve"> предлагается выбрать </w:t>
      </w:r>
      <w:r w:rsidRPr="008B27F4">
        <w:rPr>
          <w:color w:val="000000" w:themeColor="text1"/>
        </w:rPr>
        <w:t>картин</w:t>
      </w:r>
      <w:r w:rsidR="00E53CB5" w:rsidRPr="008B27F4">
        <w:rPr>
          <w:color w:val="000000" w:themeColor="text1"/>
        </w:rPr>
        <w:t>ки с</w:t>
      </w:r>
      <w:r w:rsidRPr="008B27F4">
        <w:rPr>
          <w:color w:val="000000" w:themeColor="text1"/>
        </w:rPr>
        <w:t xml:space="preserve"> изображен</w:t>
      </w:r>
      <w:r w:rsidR="00E53CB5" w:rsidRPr="008B27F4">
        <w:rPr>
          <w:color w:val="000000" w:themeColor="text1"/>
        </w:rPr>
        <w:t>ием</w:t>
      </w:r>
      <w:r w:rsidRPr="008B27F4">
        <w:rPr>
          <w:color w:val="000000" w:themeColor="text1"/>
        </w:rPr>
        <w:t xml:space="preserve"> предмет</w:t>
      </w:r>
      <w:r w:rsidR="00E53CB5" w:rsidRPr="008B27F4">
        <w:rPr>
          <w:color w:val="000000" w:themeColor="text1"/>
        </w:rPr>
        <w:t>ов</w:t>
      </w:r>
      <w:r w:rsidRPr="008B27F4">
        <w:rPr>
          <w:color w:val="000000" w:themeColor="text1"/>
        </w:rPr>
        <w:t>, в названиях которых есть заданный звук.</w:t>
      </w:r>
    </w:p>
    <w:p w:rsidR="00C41F8F" w:rsidRPr="008B27F4" w:rsidRDefault="00C41F8F" w:rsidP="00C41F8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«Разложи картинки».</w:t>
      </w:r>
      <w:r w:rsidRPr="008B27F4">
        <w:rPr>
          <w:color w:val="000000" w:themeColor="text1"/>
        </w:rPr>
        <w:t xml:space="preserve"> </w:t>
      </w:r>
      <w:r w:rsidR="007C7B04" w:rsidRPr="008B27F4">
        <w:rPr>
          <w:color w:val="000000" w:themeColor="text1"/>
        </w:rPr>
        <w:t>Игра проводится на материале слов, в состав которых входят аппозиционные звуки (</w:t>
      </w:r>
      <w:r w:rsidR="00044C73" w:rsidRPr="008B27F4">
        <w:rPr>
          <w:color w:val="000000" w:themeColor="text1"/>
        </w:rPr>
        <w:t xml:space="preserve">с – ш, с – з, к – г, л – л', </w:t>
      </w:r>
      <w:r w:rsidR="00760BDA" w:rsidRPr="008B27F4">
        <w:rPr>
          <w:color w:val="000000" w:themeColor="text1"/>
        </w:rPr>
        <w:t>п'</w:t>
      </w:r>
      <w:r w:rsidR="00044C73" w:rsidRPr="008B27F4">
        <w:rPr>
          <w:color w:val="000000" w:themeColor="text1"/>
        </w:rPr>
        <w:t xml:space="preserve"> – </w:t>
      </w:r>
      <w:r w:rsidR="00760BDA" w:rsidRPr="008B27F4">
        <w:rPr>
          <w:color w:val="000000" w:themeColor="text1"/>
        </w:rPr>
        <w:t>б</w:t>
      </w:r>
      <w:r w:rsidR="00044C73" w:rsidRPr="008B27F4">
        <w:rPr>
          <w:color w:val="000000" w:themeColor="text1"/>
        </w:rPr>
        <w:t>' и т.д.</w:t>
      </w:r>
      <w:r w:rsidR="007C7B04" w:rsidRPr="008B27F4">
        <w:rPr>
          <w:color w:val="000000" w:themeColor="text1"/>
        </w:rPr>
        <w:t xml:space="preserve">). </w:t>
      </w:r>
      <w:r w:rsidRPr="008B27F4">
        <w:rPr>
          <w:color w:val="000000" w:themeColor="text1"/>
        </w:rPr>
        <w:t>Взрослый предлагает реб</w:t>
      </w:r>
      <w:r w:rsidR="000A197B">
        <w:rPr>
          <w:color w:val="000000" w:themeColor="text1"/>
        </w:rPr>
        <w:t>ё</w:t>
      </w:r>
      <w:r w:rsidRPr="008B27F4">
        <w:rPr>
          <w:color w:val="000000" w:themeColor="text1"/>
        </w:rPr>
        <w:t xml:space="preserve">нку разложить картинки на две стопки: в одну </w:t>
      </w:r>
      <w:r w:rsidR="007C7B04" w:rsidRPr="008B27F4">
        <w:rPr>
          <w:color w:val="000000" w:themeColor="text1"/>
        </w:rPr>
        <w:t>стопку нужно положить картинки с изображением предметов, в названиях которых есть</w:t>
      </w:r>
      <w:r w:rsidR="00044C73" w:rsidRPr="008B27F4">
        <w:rPr>
          <w:color w:val="000000" w:themeColor="text1"/>
        </w:rPr>
        <w:t>, например, звук [с], в другую – картинки с изображением предметов, в названиях которых есть звук [з].</w:t>
      </w:r>
    </w:p>
    <w:p w:rsidR="00044C73" w:rsidRPr="008B27F4" w:rsidRDefault="003E5397" w:rsidP="00C41F8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>Игра «Назови первый (</w:t>
      </w:r>
      <w:r w:rsidR="00044C73" w:rsidRPr="008B27F4">
        <w:rPr>
          <w:b/>
          <w:i/>
          <w:color w:val="000000" w:themeColor="text1"/>
          <w:shd w:val="clear" w:color="auto" w:fill="FFFFFF"/>
        </w:rPr>
        <w:t>последний</w:t>
      </w:r>
      <w:r w:rsidRPr="008B27F4">
        <w:rPr>
          <w:b/>
          <w:i/>
          <w:color w:val="000000" w:themeColor="text1"/>
          <w:shd w:val="clear" w:color="auto" w:fill="FFFFFF"/>
        </w:rPr>
        <w:t>)</w:t>
      </w:r>
      <w:r w:rsidR="00044C73" w:rsidRPr="008B27F4">
        <w:rPr>
          <w:b/>
          <w:i/>
          <w:color w:val="000000" w:themeColor="text1"/>
          <w:shd w:val="clear" w:color="auto" w:fill="FFFFFF"/>
        </w:rPr>
        <w:t xml:space="preserve"> звук в слове».</w:t>
      </w:r>
      <w:r w:rsidR="00044C73" w:rsidRPr="008B27F4">
        <w:rPr>
          <w:color w:val="000000" w:themeColor="text1"/>
        </w:rPr>
        <w:t xml:space="preserve"> Взрослый называет слово и бросает мяч реб</w:t>
      </w:r>
      <w:r w:rsidR="000A197B">
        <w:rPr>
          <w:color w:val="000000" w:themeColor="text1"/>
        </w:rPr>
        <w:t>ё</w:t>
      </w:r>
      <w:r w:rsidR="00044C73" w:rsidRPr="008B27F4">
        <w:rPr>
          <w:color w:val="000000" w:themeColor="text1"/>
        </w:rPr>
        <w:t>нку. Реб</w:t>
      </w:r>
      <w:r w:rsidR="000A197B">
        <w:rPr>
          <w:color w:val="000000" w:themeColor="text1"/>
        </w:rPr>
        <w:t>ё</w:t>
      </w:r>
      <w:r w:rsidR="00044C73" w:rsidRPr="008B27F4">
        <w:rPr>
          <w:color w:val="000000" w:themeColor="text1"/>
        </w:rPr>
        <w:t>нок называет первый (последний) звук в слове и бросает мяч обратно.</w:t>
      </w:r>
      <w:r w:rsidR="00E53CB5" w:rsidRPr="008B27F4">
        <w:rPr>
          <w:color w:val="000000" w:themeColor="text1"/>
        </w:rPr>
        <w:t xml:space="preserve"> На первых</w:t>
      </w:r>
      <w:r w:rsidRPr="008B27F4">
        <w:rPr>
          <w:color w:val="000000" w:themeColor="text1"/>
        </w:rPr>
        <w:t xml:space="preserve"> этапах следует учить реб</w:t>
      </w:r>
      <w:r w:rsidR="000A197B">
        <w:rPr>
          <w:color w:val="000000" w:themeColor="text1"/>
        </w:rPr>
        <w:t>ё</w:t>
      </w:r>
      <w:r w:rsidRPr="008B27F4">
        <w:rPr>
          <w:color w:val="000000" w:themeColor="text1"/>
        </w:rPr>
        <w:t>нка опре</w:t>
      </w:r>
      <w:r w:rsidR="00E53CB5" w:rsidRPr="008B27F4">
        <w:rPr>
          <w:color w:val="000000" w:themeColor="text1"/>
        </w:rPr>
        <w:t xml:space="preserve">делять </w:t>
      </w:r>
      <w:r w:rsidR="00E53CB5" w:rsidRPr="008B27F4">
        <w:rPr>
          <w:b/>
          <w:color w:val="000000" w:themeColor="text1"/>
        </w:rPr>
        <w:t xml:space="preserve">гласный </w:t>
      </w:r>
      <w:r w:rsidR="00E53CB5" w:rsidRPr="008B27F4">
        <w:rPr>
          <w:color w:val="000000" w:themeColor="text1"/>
        </w:rPr>
        <w:t>звук в начале (конце) слова.</w:t>
      </w:r>
    </w:p>
    <w:p w:rsidR="00E53CB5" w:rsidRPr="008B27F4" w:rsidRDefault="00E53CB5" w:rsidP="00C41F8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 xml:space="preserve">Игра «Паровозик». </w:t>
      </w:r>
      <w:r w:rsidRPr="008B27F4">
        <w:rPr>
          <w:color w:val="000000" w:themeColor="text1"/>
          <w:shd w:val="clear" w:color="auto" w:fill="FFFFFF"/>
        </w:rPr>
        <w:t>Реб</w:t>
      </w:r>
      <w:r w:rsidR="000A197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нку предлагается определить место заданного звука в слове: начало, середина, конец слова. В качестве зрительной опоры на первых этапах обучения используется картинка с изображением паровозика с тремя вагонами: первый вагон – звук находится в начале слова, второй – в середине слова, третий вагон – в конце слова. Сначала следует учить реб</w:t>
      </w:r>
      <w:r w:rsidR="000A197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 xml:space="preserve">нка определять место гласного звука </w:t>
      </w:r>
      <w:r w:rsidR="00760BDA" w:rsidRPr="008B27F4">
        <w:rPr>
          <w:color w:val="000000" w:themeColor="text1"/>
          <w:shd w:val="clear" w:color="auto" w:fill="FFFFFF"/>
        </w:rPr>
        <w:t>в слове</w:t>
      </w:r>
      <w:r w:rsidRPr="008B27F4">
        <w:rPr>
          <w:color w:val="000000" w:themeColor="text1"/>
          <w:shd w:val="clear" w:color="auto" w:fill="FFFFFF"/>
        </w:rPr>
        <w:t xml:space="preserve">, </w:t>
      </w:r>
      <w:r w:rsidR="000A197B">
        <w:rPr>
          <w:color w:val="000000" w:themeColor="text1"/>
          <w:shd w:val="clear" w:color="auto" w:fill="FFFFFF"/>
        </w:rPr>
        <w:t>затем</w:t>
      </w:r>
      <w:r w:rsidRPr="008B27F4">
        <w:rPr>
          <w:color w:val="000000" w:themeColor="text1"/>
          <w:shd w:val="clear" w:color="auto" w:fill="FFFFFF"/>
        </w:rPr>
        <w:t xml:space="preserve"> – согласного</w:t>
      </w:r>
      <w:r w:rsidR="000A197B">
        <w:rPr>
          <w:color w:val="000000" w:themeColor="text1"/>
          <w:shd w:val="clear" w:color="auto" w:fill="FFFFFF"/>
        </w:rPr>
        <w:t xml:space="preserve">, который можно протянуть (например, </w:t>
      </w:r>
      <w:r w:rsidR="000A197B" w:rsidRPr="000A197B">
        <w:rPr>
          <w:color w:val="000000" w:themeColor="text1"/>
          <w:shd w:val="clear" w:color="auto" w:fill="FFFFFF"/>
        </w:rPr>
        <w:t>[</w:t>
      </w:r>
      <w:r w:rsidR="000A197B">
        <w:rPr>
          <w:color w:val="000000" w:themeColor="text1"/>
          <w:shd w:val="clear" w:color="auto" w:fill="FFFFFF"/>
        </w:rPr>
        <w:t>м</w:t>
      </w:r>
      <w:r w:rsidR="000A197B" w:rsidRPr="000A197B">
        <w:rPr>
          <w:color w:val="000000" w:themeColor="text1"/>
          <w:shd w:val="clear" w:color="auto" w:fill="FFFFFF"/>
        </w:rPr>
        <w:t>]</w:t>
      </w:r>
      <w:r w:rsidR="000A197B">
        <w:rPr>
          <w:color w:val="000000" w:themeColor="text1"/>
          <w:shd w:val="clear" w:color="auto" w:fill="FFFFFF"/>
        </w:rPr>
        <w:t xml:space="preserve">, </w:t>
      </w:r>
      <w:r w:rsidR="000A197B" w:rsidRPr="000A197B">
        <w:rPr>
          <w:color w:val="000000" w:themeColor="text1"/>
          <w:shd w:val="clear" w:color="auto" w:fill="FFFFFF"/>
        </w:rPr>
        <w:t>[</w:t>
      </w:r>
      <w:r w:rsidR="000A197B">
        <w:rPr>
          <w:color w:val="000000" w:themeColor="text1"/>
          <w:shd w:val="clear" w:color="auto" w:fill="FFFFFF"/>
        </w:rPr>
        <w:t>с</w:t>
      </w:r>
      <w:r w:rsidR="000A197B" w:rsidRPr="000A197B">
        <w:rPr>
          <w:color w:val="000000" w:themeColor="text1"/>
          <w:shd w:val="clear" w:color="auto" w:fill="FFFFFF"/>
        </w:rPr>
        <w:t>]</w:t>
      </w:r>
      <w:r w:rsidR="000A197B">
        <w:rPr>
          <w:color w:val="000000" w:themeColor="text1"/>
          <w:shd w:val="clear" w:color="auto" w:fill="FFFFFF"/>
        </w:rPr>
        <w:t>), позже – других согласных</w:t>
      </w:r>
      <w:r w:rsidRPr="008B27F4">
        <w:rPr>
          <w:color w:val="000000" w:themeColor="text1"/>
          <w:shd w:val="clear" w:color="auto" w:fill="FFFFFF"/>
        </w:rPr>
        <w:t>.</w:t>
      </w:r>
    </w:p>
    <w:p w:rsidR="00E53CB5" w:rsidRPr="008B27F4" w:rsidRDefault="009634A2" w:rsidP="00C41F8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 xml:space="preserve"> Игра «Где спрятался звук</w:t>
      </w:r>
      <w:r w:rsidR="000A197B">
        <w:rPr>
          <w:b/>
          <w:i/>
          <w:color w:val="000000" w:themeColor="text1"/>
          <w:shd w:val="clear" w:color="auto" w:fill="FFFFFF"/>
        </w:rPr>
        <w:t>?</w:t>
      </w:r>
      <w:r w:rsidRPr="008B27F4">
        <w:rPr>
          <w:b/>
          <w:i/>
          <w:color w:val="000000" w:themeColor="text1"/>
          <w:shd w:val="clear" w:color="auto" w:fill="FFFFFF"/>
        </w:rPr>
        <w:t xml:space="preserve">». </w:t>
      </w:r>
      <w:r w:rsidRPr="008B27F4">
        <w:rPr>
          <w:color w:val="000000" w:themeColor="text1"/>
          <w:shd w:val="clear" w:color="auto" w:fill="FFFFFF"/>
        </w:rPr>
        <w:t>Взрослый бросает мяч реб</w:t>
      </w:r>
      <w:r w:rsidR="000A197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нку, называет слово с заданным звуком. Реб</w:t>
      </w:r>
      <w:r w:rsidR="000A197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нок должен определить, где находится заданный звук в слове (в начале, середине или конце слова) и бросает мяч обратно. Этот вариант игры стоит предлагать реб</w:t>
      </w:r>
      <w:r w:rsidR="000A197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 xml:space="preserve">нку </w:t>
      </w:r>
      <w:r w:rsidR="000A197B">
        <w:rPr>
          <w:color w:val="000000" w:themeColor="text1"/>
          <w:shd w:val="clear" w:color="auto" w:fill="FFFFFF"/>
        </w:rPr>
        <w:t>на этапе</w:t>
      </w:r>
      <w:r w:rsidRPr="008B27F4">
        <w:rPr>
          <w:color w:val="000000" w:themeColor="text1"/>
          <w:shd w:val="clear" w:color="auto" w:fill="FFFFFF"/>
        </w:rPr>
        <w:t xml:space="preserve"> закрепления навыка определения места звука в слове</w:t>
      </w:r>
      <w:r w:rsidR="000A197B">
        <w:rPr>
          <w:color w:val="000000" w:themeColor="text1"/>
          <w:shd w:val="clear" w:color="auto" w:fill="FFFFFF"/>
        </w:rPr>
        <w:t>, когда зрительная опора не требуется</w:t>
      </w:r>
      <w:r w:rsidRPr="008B27F4">
        <w:rPr>
          <w:color w:val="000000" w:themeColor="text1"/>
          <w:shd w:val="clear" w:color="auto" w:fill="FFFFFF"/>
        </w:rPr>
        <w:t>.</w:t>
      </w:r>
    </w:p>
    <w:p w:rsidR="00672DF2" w:rsidRPr="008B27F4" w:rsidRDefault="00672DF2" w:rsidP="00C41F8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 xml:space="preserve"> Игра «Найди слово».</w:t>
      </w:r>
      <w:r w:rsidRPr="008B27F4">
        <w:rPr>
          <w:color w:val="000000" w:themeColor="text1"/>
          <w:shd w:val="clear" w:color="auto" w:fill="FFFFFF"/>
        </w:rPr>
        <w:t xml:space="preserve"> На столе лежат несколько картинок. Реб</w:t>
      </w:r>
      <w:r w:rsidR="000A197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нку нужно определит</w:t>
      </w:r>
      <w:r w:rsidR="00760BDA" w:rsidRPr="008B27F4">
        <w:rPr>
          <w:color w:val="000000" w:themeColor="text1"/>
          <w:shd w:val="clear" w:color="auto" w:fill="FFFFFF"/>
        </w:rPr>
        <w:t>ь слово, соответствующее заданным условиям</w:t>
      </w:r>
      <w:r w:rsidRPr="008B27F4">
        <w:rPr>
          <w:color w:val="000000" w:themeColor="text1"/>
          <w:shd w:val="clear" w:color="auto" w:fill="FFFFFF"/>
        </w:rPr>
        <w:t>. Например, найти слова, в которых звук [с] находится в начале (середине</w:t>
      </w:r>
      <w:r w:rsidR="00760BDA" w:rsidRPr="008B27F4">
        <w:rPr>
          <w:color w:val="000000" w:themeColor="text1"/>
          <w:shd w:val="clear" w:color="auto" w:fill="FFFFFF"/>
        </w:rPr>
        <w:t xml:space="preserve"> или конце</w:t>
      </w:r>
      <w:r w:rsidRPr="008B27F4">
        <w:rPr>
          <w:color w:val="000000" w:themeColor="text1"/>
          <w:shd w:val="clear" w:color="auto" w:fill="FFFFFF"/>
        </w:rPr>
        <w:t>)</w:t>
      </w:r>
      <w:r w:rsidR="00760BDA" w:rsidRPr="008B27F4">
        <w:rPr>
          <w:color w:val="000000" w:themeColor="text1"/>
          <w:shd w:val="clear" w:color="auto" w:fill="FFFFFF"/>
        </w:rPr>
        <w:t xml:space="preserve"> слова</w:t>
      </w:r>
      <w:r w:rsidRPr="008B27F4">
        <w:rPr>
          <w:color w:val="000000" w:themeColor="text1"/>
          <w:shd w:val="clear" w:color="auto" w:fill="FFFFFF"/>
        </w:rPr>
        <w:t>.</w:t>
      </w:r>
    </w:p>
    <w:p w:rsidR="001F1006" w:rsidRPr="008B27F4" w:rsidRDefault="009634A2" w:rsidP="001F10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 xml:space="preserve"> Упражнение «</w:t>
      </w:r>
      <w:r w:rsidR="001F1006" w:rsidRPr="008B27F4">
        <w:rPr>
          <w:b/>
          <w:i/>
          <w:color w:val="000000" w:themeColor="text1"/>
          <w:shd w:val="clear" w:color="auto" w:fill="FFFFFF"/>
        </w:rPr>
        <w:t>Составь схему слог</w:t>
      </w:r>
      <w:r w:rsidRPr="008B27F4">
        <w:rPr>
          <w:b/>
          <w:i/>
          <w:color w:val="000000" w:themeColor="text1"/>
          <w:shd w:val="clear" w:color="auto" w:fill="FFFFFF"/>
        </w:rPr>
        <w:t>а</w:t>
      </w:r>
      <w:r w:rsidR="001F1006" w:rsidRPr="008B27F4">
        <w:rPr>
          <w:b/>
          <w:i/>
          <w:color w:val="000000" w:themeColor="text1"/>
          <w:shd w:val="clear" w:color="auto" w:fill="FFFFFF"/>
        </w:rPr>
        <w:t xml:space="preserve"> (слова)</w:t>
      </w:r>
      <w:r w:rsidRPr="008B27F4">
        <w:rPr>
          <w:b/>
          <w:i/>
          <w:color w:val="000000" w:themeColor="text1"/>
          <w:shd w:val="clear" w:color="auto" w:fill="FFFFFF"/>
        </w:rPr>
        <w:t>»</w:t>
      </w:r>
      <w:r w:rsidR="00C2008F" w:rsidRPr="008B27F4">
        <w:rPr>
          <w:b/>
          <w:i/>
          <w:color w:val="000000" w:themeColor="text1"/>
          <w:shd w:val="clear" w:color="auto" w:fill="FFFFFF"/>
        </w:rPr>
        <w:t xml:space="preserve"> (звуковой анализ слога (слова))</w:t>
      </w:r>
      <w:r w:rsidRPr="008B27F4">
        <w:rPr>
          <w:b/>
          <w:i/>
          <w:color w:val="000000" w:themeColor="text1"/>
          <w:shd w:val="clear" w:color="auto" w:fill="FFFFFF"/>
        </w:rPr>
        <w:t>.</w:t>
      </w:r>
      <w:r w:rsidRPr="008B27F4">
        <w:rPr>
          <w:color w:val="000000" w:themeColor="text1"/>
        </w:rPr>
        <w:t xml:space="preserve"> Реб</w:t>
      </w:r>
      <w:r w:rsidR="000A197B">
        <w:rPr>
          <w:color w:val="000000" w:themeColor="text1"/>
        </w:rPr>
        <w:t>ё</w:t>
      </w:r>
      <w:r w:rsidRPr="008B27F4">
        <w:rPr>
          <w:color w:val="000000" w:themeColor="text1"/>
        </w:rPr>
        <w:t xml:space="preserve">нку предлагается составить звуковую схему </w:t>
      </w:r>
      <w:r w:rsidR="001F1006" w:rsidRPr="008B27F4">
        <w:rPr>
          <w:color w:val="000000" w:themeColor="text1"/>
        </w:rPr>
        <w:t>слога (</w:t>
      </w:r>
      <w:r w:rsidRPr="008B27F4">
        <w:rPr>
          <w:color w:val="000000" w:themeColor="text1"/>
        </w:rPr>
        <w:t>слова</w:t>
      </w:r>
      <w:r w:rsidR="001F1006" w:rsidRPr="008B27F4">
        <w:rPr>
          <w:color w:val="000000" w:themeColor="text1"/>
        </w:rPr>
        <w:t>), дать характеристику каждому звуку, определить общее количество звуков, колич</w:t>
      </w:r>
      <w:r w:rsidR="00760BDA" w:rsidRPr="008B27F4">
        <w:rPr>
          <w:color w:val="000000" w:themeColor="text1"/>
        </w:rPr>
        <w:t>ество согласных (твёрдых, мягких</w:t>
      </w:r>
      <w:r w:rsidR="001F1006" w:rsidRPr="008B27F4">
        <w:rPr>
          <w:color w:val="000000" w:themeColor="text1"/>
        </w:rPr>
        <w:t xml:space="preserve">) и гласных звуков, назвать все звуки </w:t>
      </w:r>
      <w:r w:rsidR="003E5397" w:rsidRPr="008B27F4">
        <w:rPr>
          <w:color w:val="000000" w:themeColor="text1"/>
        </w:rPr>
        <w:t xml:space="preserve">в слове </w:t>
      </w:r>
      <w:r w:rsidR="001F1006" w:rsidRPr="008B27F4">
        <w:rPr>
          <w:color w:val="000000" w:themeColor="text1"/>
        </w:rPr>
        <w:t xml:space="preserve">по порядку. </w:t>
      </w:r>
      <w:r w:rsidR="00C2008F" w:rsidRPr="008B27F4">
        <w:rPr>
          <w:color w:val="000000" w:themeColor="text1"/>
        </w:rPr>
        <w:t>Начинать обучать реб</w:t>
      </w:r>
      <w:r w:rsidR="000A197B">
        <w:rPr>
          <w:color w:val="000000" w:themeColor="text1"/>
        </w:rPr>
        <w:t>ё</w:t>
      </w:r>
      <w:r w:rsidR="00C2008F" w:rsidRPr="008B27F4">
        <w:rPr>
          <w:color w:val="000000" w:themeColor="text1"/>
        </w:rPr>
        <w:t>нка звуковому анализу следует с обратных слогов (ап), затем проводится анализ прямых слогов (па), затем слов из трёх звуков (мак, сок), из четырех звуков с двумя прямыми слогами (мама), и только позже переходить к анализу более сложных слов (со стечением согласных</w:t>
      </w:r>
      <w:r w:rsidR="00760BDA" w:rsidRPr="008B27F4">
        <w:rPr>
          <w:color w:val="000000" w:themeColor="text1"/>
        </w:rPr>
        <w:t xml:space="preserve"> – стол, </w:t>
      </w:r>
      <w:r w:rsidR="00672DF2" w:rsidRPr="008B27F4">
        <w:rPr>
          <w:color w:val="000000" w:themeColor="text1"/>
        </w:rPr>
        <w:t>трёхсложных – канава и др.</w:t>
      </w:r>
      <w:r w:rsidR="00C2008F" w:rsidRPr="008B27F4">
        <w:rPr>
          <w:color w:val="000000" w:themeColor="text1"/>
        </w:rPr>
        <w:t>).</w:t>
      </w:r>
    </w:p>
    <w:p w:rsidR="001F1006" w:rsidRPr="008B27F4" w:rsidRDefault="001F1006" w:rsidP="001F10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 xml:space="preserve"> Игра «Назови звуки».</w:t>
      </w:r>
      <w:r w:rsidRPr="008B27F4">
        <w:rPr>
          <w:color w:val="000000" w:themeColor="text1"/>
        </w:rPr>
        <w:t xml:space="preserve"> Взрослый бросает </w:t>
      </w:r>
      <w:r w:rsidR="00C2008F" w:rsidRPr="008B27F4">
        <w:rPr>
          <w:color w:val="000000" w:themeColor="text1"/>
        </w:rPr>
        <w:t>мяч реб</w:t>
      </w:r>
      <w:r w:rsidR="000A197B">
        <w:rPr>
          <w:color w:val="000000" w:themeColor="text1"/>
        </w:rPr>
        <w:t>ё</w:t>
      </w:r>
      <w:r w:rsidR="00C2008F" w:rsidRPr="008B27F4">
        <w:rPr>
          <w:color w:val="000000" w:themeColor="text1"/>
        </w:rPr>
        <w:t>нку</w:t>
      </w:r>
      <w:r w:rsidR="00672DF2" w:rsidRPr="008B27F4">
        <w:rPr>
          <w:color w:val="000000" w:themeColor="text1"/>
        </w:rPr>
        <w:t>, называет слово. Реб</w:t>
      </w:r>
      <w:r w:rsidR="000A197B">
        <w:rPr>
          <w:color w:val="000000" w:themeColor="text1"/>
        </w:rPr>
        <w:t>ё</w:t>
      </w:r>
      <w:r w:rsidR="00672DF2" w:rsidRPr="008B27F4">
        <w:rPr>
          <w:color w:val="000000" w:themeColor="text1"/>
        </w:rPr>
        <w:t>нок называет по порядку все звуки в слове и бросает мяч обратно.</w:t>
      </w:r>
    </w:p>
    <w:p w:rsidR="00672DF2" w:rsidRPr="008B27F4" w:rsidRDefault="00672DF2" w:rsidP="001F100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 xml:space="preserve"> Игра «</w:t>
      </w:r>
      <w:r w:rsidR="0003690A" w:rsidRPr="008B27F4">
        <w:rPr>
          <w:b/>
          <w:i/>
          <w:color w:val="000000" w:themeColor="text1"/>
          <w:shd w:val="clear" w:color="auto" w:fill="FFFFFF"/>
        </w:rPr>
        <w:t>Подбери слово</w:t>
      </w:r>
      <w:r w:rsidRPr="008B27F4">
        <w:rPr>
          <w:b/>
          <w:i/>
          <w:color w:val="000000" w:themeColor="text1"/>
          <w:shd w:val="clear" w:color="auto" w:fill="FFFFFF"/>
        </w:rPr>
        <w:t>».</w:t>
      </w:r>
      <w:r w:rsidR="0003690A" w:rsidRPr="008B27F4">
        <w:rPr>
          <w:b/>
          <w:i/>
          <w:color w:val="000000" w:themeColor="text1"/>
          <w:shd w:val="clear" w:color="auto" w:fill="FFFFFF"/>
        </w:rPr>
        <w:t xml:space="preserve"> </w:t>
      </w:r>
      <w:r w:rsidR="0003690A" w:rsidRPr="008B27F4">
        <w:rPr>
          <w:color w:val="000000" w:themeColor="text1"/>
          <w:shd w:val="clear" w:color="auto" w:fill="FFFFFF"/>
        </w:rPr>
        <w:t>Реб</w:t>
      </w:r>
      <w:r w:rsidR="000A197B">
        <w:rPr>
          <w:color w:val="000000" w:themeColor="text1"/>
          <w:shd w:val="clear" w:color="auto" w:fill="FFFFFF"/>
        </w:rPr>
        <w:t>ё</w:t>
      </w:r>
      <w:r w:rsidR="0003690A" w:rsidRPr="008B27F4">
        <w:rPr>
          <w:color w:val="000000" w:themeColor="text1"/>
          <w:shd w:val="clear" w:color="auto" w:fill="FFFFFF"/>
        </w:rPr>
        <w:t>нку предлагается подобрать (придумать, либо выбрать из числа предложенных) слово в соответствии с инструкцией. Например: придумать слово из трёх звуков; придумать слово соответствующее заданной звуковой схеме</w:t>
      </w:r>
      <w:r w:rsidR="00760BDA" w:rsidRPr="008B27F4">
        <w:rPr>
          <w:color w:val="000000" w:themeColor="text1"/>
          <w:shd w:val="clear" w:color="auto" w:fill="FFFFFF"/>
        </w:rPr>
        <w:t>; найти из числа предложенных слов те, которые начинаются с мягкого согласного звука</w:t>
      </w:r>
      <w:r w:rsidR="0003690A" w:rsidRPr="008B27F4">
        <w:rPr>
          <w:color w:val="000000" w:themeColor="text1"/>
          <w:shd w:val="clear" w:color="auto" w:fill="FFFFFF"/>
        </w:rPr>
        <w:t>.</w:t>
      </w:r>
    </w:p>
    <w:p w:rsidR="0003690A" w:rsidRPr="008B27F4" w:rsidRDefault="0003690A" w:rsidP="0003690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 xml:space="preserve"> Игра «Хлопаем». </w:t>
      </w:r>
      <w:r w:rsidRPr="008B27F4">
        <w:rPr>
          <w:color w:val="000000" w:themeColor="text1"/>
          <w:shd w:val="clear" w:color="auto" w:fill="FFFFFF"/>
        </w:rPr>
        <w:t>Реб</w:t>
      </w:r>
      <w:r w:rsidR="000A197B">
        <w:rPr>
          <w:color w:val="000000" w:themeColor="text1"/>
          <w:shd w:val="clear" w:color="auto" w:fill="FFFFFF"/>
        </w:rPr>
        <w:t>ё</w:t>
      </w:r>
      <w:r w:rsidRPr="008B27F4">
        <w:rPr>
          <w:color w:val="000000" w:themeColor="text1"/>
          <w:shd w:val="clear" w:color="auto" w:fill="FFFFFF"/>
        </w:rPr>
        <w:t>нку предлагается разделить слова на слоги, отхлопывая каждый слог, затем назвать количество слогов в слове.</w:t>
      </w:r>
    </w:p>
    <w:p w:rsidR="0003690A" w:rsidRPr="008B27F4" w:rsidRDefault="0003690A" w:rsidP="0003690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lastRenderedPageBreak/>
        <w:t xml:space="preserve"> Игра «</w:t>
      </w:r>
      <w:r w:rsidR="00A7021B" w:rsidRPr="008B27F4">
        <w:rPr>
          <w:b/>
          <w:i/>
          <w:color w:val="000000" w:themeColor="text1"/>
          <w:shd w:val="clear" w:color="auto" w:fill="FFFFFF"/>
        </w:rPr>
        <w:t>Посмотри вокруг</w:t>
      </w:r>
      <w:r w:rsidRPr="008B27F4">
        <w:rPr>
          <w:b/>
          <w:i/>
          <w:color w:val="000000" w:themeColor="text1"/>
          <w:shd w:val="clear" w:color="auto" w:fill="FFFFFF"/>
        </w:rPr>
        <w:t>».</w:t>
      </w:r>
      <w:r w:rsidR="00A7021B" w:rsidRPr="008B27F4">
        <w:rPr>
          <w:b/>
          <w:i/>
          <w:color w:val="000000" w:themeColor="text1"/>
          <w:shd w:val="clear" w:color="auto" w:fill="FFFFFF"/>
        </w:rPr>
        <w:t xml:space="preserve"> </w:t>
      </w:r>
      <w:r w:rsidR="00A7021B" w:rsidRPr="008B27F4">
        <w:rPr>
          <w:color w:val="000000" w:themeColor="text1"/>
          <w:shd w:val="clear" w:color="auto" w:fill="FFFFFF"/>
        </w:rPr>
        <w:t>Реб</w:t>
      </w:r>
      <w:r w:rsidR="000A197B">
        <w:rPr>
          <w:color w:val="000000" w:themeColor="text1"/>
          <w:shd w:val="clear" w:color="auto" w:fill="FFFFFF"/>
        </w:rPr>
        <w:t>ё</w:t>
      </w:r>
      <w:r w:rsidR="00A7021B" w:rsidRPr="008B27F4">
        <w:rPr>
          <w:color w:val="000000" w:themeColor="text1"/>
          <w:shd w:val="clear" w:color="auto" w:fill="FFFFFF"/>
        </w:rPr>
        <w:t xml:space="preserve">нку предлагается найти в </w:t>
      </w:r>
      <w:r w:rsidR="00A7021B" w:rsidRPr="008B27F4">
        <w:rPr>
          <w:rStyle w:val="c1"/>
          <w:color w:val="000000"/>
          <w:shd w:val="clear" w:color="auto" w:fill="FFFFFF"/>
        </w:rPr>
        <w:t>окружающей обстановке предметы, в названии которых есть заданный звук, определить его место в слове</w:t>
      </w:r>
      <w:r w:rsidR="00A7021B" w:rsidRPr="008B27F4">
        <w:rPr>
          <w:rStyle w:val="c2"/>
          <w:color w:val="000000"/>
          <w:shd w:val="clear" w:color="auto" w:fill="FFFFFF"/>
        </w:rPr>
        <w:t>.</w:t>
      </w:r>
    </w:p>
    <w:p w:rsidR="00A7021B" w:rsidRPr="008B27F4" w:rsidRDefault="00A7021B" w:rsidP="0003690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 xml:space="preserve"> Игра «Я знаю три слова»</w:t>
      </w:r>
      <w:r w:rsidRPr="008B27F4">
        <w:t>. Дети встают в круг, взрослый по очереди бросает каждому реб</w:t>
      </w:r>
      <w:r w:rsidR="000A197B">
        <w:t>ё</w:t>
      </w:r>
      <w:r w:rsidRPr="008B27F4">
        <w:t xml:space="preserve">нку мяч, называя разные задания (например: </w:t>
      </w:r>
      <w:r w:rsidR="003E5397" w:rsidRPr="008B27F4">
        <w:t xml:space="preserve">слова со </w:t>
      </w:r>
      <w:r w:rsidRPr="008B27F4">
        <w:t xml:space="preserve">звуком </w:t>
      </w:r>
      <w:r w:rsidR="003E5397" w:rsidRPr="008B27F4">
        <w:t xml:space="preserve">[л] </w:t>
      </w:r>
      <w:r w:rsidRPr="008B27F4">
        <w:t>в начале; слова</w:t>
      </w:r>
      <w:r w:rsidR="003E5397" w:rsidRPr="008B27F4">
        <w:t xml:space="preserve"> с двумя гласными звуками и </w:t>
      </w:r>
      <w:proofErr w:type="spellStart"/>
      <w:r w:rsidR="003E5397" w:rsidRPr="008B27F4">
        <w:t>т.д</w:t>
      </w:r>
      <w:proofErr w:type="spellEnd"/>
      <w:r w:rsidRPr="008B27F4">
        <w:t>), реб</w:t>
      </w:r>
      <w:r w:rsidR="000A197B">
        <w:t>ё</w:t>
      </w:r>
      <w:r w:rsidRPr="008B27F4">
        <w:t xml:space="preserve">нок называет три слова, соответствующих </w:t>
      </w:r>
      <w:r w:rsidR="000A197B">
        <w:t>заданию</w:t>
      </w:r>
      <w:r w:rsidRPr="008B27F4">
        <w:t>, и бросает мяч обратно.</w:t>
      </w:r>
    </w:p>
    <w:p w:rsidR="00A7021B" w:rsidRPr="008B27F4" w:rsidRDefault="00A7021B" w:rsidP="0003690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 xml:space="preserve"> Игра «Бусинки»</w:t>
      </w:r>
      <w:r w:rsidRPr="008B27F4">
        <w:t xml:space="preserve">. </w:t>
      </w:r>
      <w:r w:rsidR="000A197B">
        <w:t>Ребёнку</w:t>
      </w:r>
      <w:r w:rsidRPr="008B27F4">
        <w:t xml:space="preserve"> предлагается</w:t>
      </w:r>
      <w:r w:rsidR="004C2170" w:rsidRPr="008B27F4">
        <w:t xml:space="preserve"> собрать рассыпавшиеся бусы,</w:t>
      </w:r>
      <w:r w:rsidRPr="008B27F4">
        <w:t xml:space="preserve"> </w:t>
      </w:r>
      <w:r w:rsidR="00404C5F" w:rsidRPr="008B27F4">
        <w:t>расставив</w:t>
      </w:r>
      <w:r w:rsidRPr="008B27F4">
        <w:t xml:space="preserve"> </w:t>
      </w:r>
      <w:r w:rsidR="004C2170" w:rsidRPr="008B27F4">
        <w:t xml:space="preserve">по порядку </w:t>
      </w:r>
      <w:r w:rsidRPr="008B27F4">
        <w:t>«слова-бус</w:t>
      </w:r>
      <w:r w:rsidR="004C2170" w:rsidRPr="008B27F4">
        <w:t>и</w:t>
      </w:r>
      <w:r w:rsidRPr="008B27F4">
        <w:t>нки»</w:t>
      </w:r>
      <w:r w:rsidR="004C2170" w:rsidRPr="008B27F4">
        <w:t xml:space="preserve"> (для игры используются заранее подобранные картинки): каждое последующее слово начинается со звука, на который заканчивается предыдущее (радуга –</w:t>
      </w:r>
      <w:r w:rsidR="00404C5F" w:rsidRPr="008B27F4">
        <w:t xml:space="preserve"> аист – </w:t>
      </w:r>
      <w:r w:rsidR="004C2170" w:rsidRPr="008B27F4">
        <w:t>туфли – иголка и т.д.).</w:t>
      </w:r>
    </w:p>
    <w:p w:rsidR="004C2170" w:rsidRPr="008B27F4" w:rsidRDefault="004C2170" w:rsidP="0003690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 xml:space="preserve"> Игра «Цепочка»</w:t>
      </w:r>
      <w:r w:rsidRPr="008B27F4">
        <w:t>. Реб</w:t>
      </w:r>
      <w:r w:rsidR="000A197B">
        <w:t>ё</w:t>
      </w:r>
      <w:r w:rsidRPr="008B27F4">
        <w:t>нку предлагается назвать слово, которое получится, если в н</w:t>
      </w:r>
      <w:r w:rsidR="00F773C8">
        <w:t>ё</w:t>
      </w:r>
      <w:r w:rsidRPr="008B27F4">
        <w:t>м что-то изменить: заменить один звук на другой, убрать или добавить заданный звук, поменять заданные звуки местами. Например, цепочка слов может быть такой: мак – маки – раки – рак – бак – бык – бок – ток – кот – ком –</w:t>
      </w:r>
      <w:r w:rsidR="00404C5F" w:rsidRPr="008B27F4">
        <w:t xml:space="preserve"> дом.</w:t>
      </w:r>
      <w:r w:rsidR="00F773C8">
        <w:t xml:space="preserve"> В эту игру можно поиграть с картинками (раскладывать их по порядку, образовав новое слово), либо устно с группой детей (ребёнок, у которого в руках мяч, называет получившееся слово и передает мяч следующему игроку).</w:t>
      </w:r>
    </w:p>
    <w:p w:rsidR="004E5AF1" w:rsidRPr="008B27F4" w:rsidRDefault="004E5AF1" w:rsidP="0003690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8B27F4">
        <w:rPr>
          <w:b/>
          <w:i/>
          <w:color w:val="000000" w:themeColor="text1"/>
          <w:shd w:val="clear" w:color="auto" w:fill="FFFFFF"/>
        </w:rPr>
        <w:t xml:space="preserve"> Упражнение «Собери слово из слогов»</w:t>
      </w:r>
      <w:r w:rsidRPr="008B27F4">
        <w:t>. Игр</w:t>
      </w:r>
      <w:r w:rsidR="00ED5EC7" w:rsidRPr="008B27F4">
        <w:t>а может проводится устно, либо с</w:t>
      </w:r>
      <w:r w:rsidRPr="008B27F4">
        <w:t xml:space="preserve"> карточками, на которых написаны слоги, если реб</w:t>
      </w:r>
      <w:r w:rsidR="00F773C8">
        <w:t>ё</w:t>
      </w:r>
      <w:r w:rsidRPr="008B27F4">
        <w:t>нок умеет читать. Реб</w:t>
      </w:r>
      <w:r w:rsidR="00F773C8">
        <w:t>ё</w:t>
      </w:r>
      <w:r w:rsidRPr="008B27F4">
        <w:t>нку предлагается собрать слово из дан</w:t>
      </w:r>
      <w:r w:rsidR="00ED5EC7" w:rsidRPr="008B27F4">
        <w:t xml:space="preserve">ных слогов: </w:t>
      </w:r>
      <w:r w:rsidRPr="008B27F4">
        <w:t xml:space="preserve">ка, </w:t>
      </w:r>
      <w:proofErr w:type="spellStart"/>
      <w:r w:rsidRPr="008B27F4">
        <w:t>ру</w:t>
      </w:r>
      <w:proofErr w:type="spellEnd"/>
      <w:r w:rsidRPr="008B27F4">
        <w:t xml:space="preserve"> – рука, </w:t>
      </w:r>
      <w:proofErr w:type="spellStart"/>
      <w:r w:rsidR="00ED5EC7" w:rsidRPr="008B27F4">
        <w:t>бу</w:t>
      </w:r>
      <w:proofErr w:type="spellEnd"/>
      <w:r w:rsidR="00ED5EC7" w:rsidRPr="008B27F4">
        <w:t xml:space="preserve">, га, </w:t>
      </w:r>
      <w:proofErr w:type="spellStart"/>
      <w:r w:rsidR="00ED5EC7" w:rsidRPr="008B27F4">
        <w:t>ма</w:t>
      </w:r>
      <w:proofErr w:type="spellEnd"/>
      <w:r w:rsidR="00ED5EC7" w:rsidRPr="008B27F4">
        <w:t xml:space="preserve"> – бумага.</w:t>
      </w:r>
    </w:p>
    <w:sectPr w:rsidR="004E5AF1" w:rsidRPr="008B27F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AC" w:rsidRDefault="00A84DAC" w:rsidP="008B27F4">
      <w:pPr>
        <w:spacing w:after="0" w:line="240" w:lineRule="auto"/>
      </w:pPr>
      <w:r>
        <w:separator/>
      </w:r>
    </w:p>
  </w:endnote>
  <w:endnote w:type="continuationSeparator" w:id="0">
    <w:p w:rsidR="00A84DAC" w:rsidRDefault="00A84DAC" w:rsidP="008B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39310"/>
      <w:docPartObj>
        <w:docPartGallery w:val="Page Numbers (Bottom of Page)"/>
        <w:docPartUnique/>
      </w:docPartObj>
    </w:sdtPr>
    <w:sdtEndPr/>
    <w:sdtContent>
      <w:p w:rsidR="008B27F4" w:rsidRDefault="008B27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D0F">
          <w:rPr>
            <w:noProof/>
          </w:rPr>
          <w:t>5</w:t>
        </w:r>
        <w:r>
          <w:fldChar w:fldCharType="end"/>
        </w:r>
      </w:p>
    </w:sdtContent>
  </w:sdt>
  <w:p w:rsidR="008B27F4" w:rsidRDefault="008B27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AC" w:rsidRDefault="00A84DAC" w:rsidP="008B27F4">
      <w:pPr>
        <w:spacing w:after="0" w:line="240" w:lineRule="auto"/>
      </w:pPr>
      <w:r>
        <w:separator/>
      </w:r>
    </w:p>
  </w:footnote>
  <w:footnote w:type="continuationSeparator" w:id="0">
    <w:p w:rsidR="00A84DAC" w:rsidRDefault="00A84DAC" w:rsidP="008B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9CC"/>
    <w:multiLevelType w:val="hybridMultilevel"/>
    <w:tmpl w:val="06401494"/>
    <w:lvl w:ilvl="0" w:tplc="F282F6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0F342F"/>
    <w:multiLevelType w:val="hybridMultilevel"/>
    <w:tmpl w:val="5C440716"/>
    <w:lvl w:ilvl="0" w:tplc="DCA2B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CE6BA0"/>
    <w:multiLevelType w:val="hybridMultilevel"/>
    <w:tmpl w:val="1C9C1312"/>
    <w:lvl w:ilvl="0" w:tplc="8F369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5F337B"/>
    <w:multiLevelType w:val="hybridMultilevel"/>
    <w:tmpl w:val="E1EA6CA6"/>
    <w:lvl w:ilvl="0" w:tplc="7CCE8028">
      <w:start w:val="1"/>
      <w:numFmt w:val="decimal"/>
      <w:lvlText w:val="%1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50"/>
    <w:rsid w:val="0000407D"/>
    <w:rsid w:val="00012891"/>
    <w:rsid w:val="0003690A"/>
    <w:rsid w:val="00044C73"/>
    <w:rsid w:val="0005260C"/>
    <w:rsid w:val="00071A68"/>
    <w:rsid w:val="000A0447"/>
    <w:rsid w:val="000A125A"/>
    <w:rsid w:val="000A197B"/>
    <w:rsid w:val="000A6F19"/>
    <w:rsid w:val="000D2608"/>
    <w:rsid w:val="001010C6"/>
    <w:rsid w:val="001F1006"/>
    <w:rsid w:val="002079F8"/>
    <w:rsid w:val="0028788F"/>
    <w:rsid w:val="00296D50"/>
    <w:rsid w:val="00327B49"/>
    <w:rsid w:val="0035398B"/>
    <w:rsid w:val="003734D8"/>
    <w:rsid w:val="003E5397"/>
    <w:rsid w:val="00404C5F"/>
    <w:rsid w:val="00462626"/>
    <w:rsid w:val="004C2170"/>
    <w:rsid w:val="004E5AF1"/>
    <w:rsid w:val="00500150"/>
    <w:rsid w:val="00527953"/>
    <w:rsid w:val="0053151A"/>
    <w:rsid w:val="005D0A0B"/>
    <w:rsid w:val="00645B99"/>
    <w:rsid w:val="00672DF2"/>
    <w:rsid w:val="006C1E00"/>
    <w:rsid w:val="007547AE"/>
    <w:rsid w:val="00760BDA"/>
    <w:rsid w:val="007C0770"/>
    <w:rsid w:val="007C7B04"/>
    <w:rsid w:val="00866107"/>
    <w:rsid w:val="008B27F4"/>
    <w:rsid w:val="00900057"/>
    <w:rsid w:val="00941D78"/>
    <w:rsid w:val="00956BDA"/>
    <w:rsid w:val="009634A2"/>
    <w:rsid w:val="00971245"/>
    <w:rsid w:val="009834F9"/>
    <w:rsid w:val="009A19E2"/>
    <w:rsid w:val="009B5D0F"/>
    <w:rsid w:val="009C15AC"/>
    <w:rsid w:val="00A251A7"/>
    <w:rsid w:val="00A7021B"/>
    <w:rsid w:val="00A84DAC"/>
    <w:rsid w:val="00B65147"/>
    <w:rsid w:val="00BA2E79"/>
    <w:rsid w:val="00BA489F"/>
    <w:rsid w:val="00BB3586"/>
    <w:rsid w:val="00C2008F"/>
    <w:rsid w:val="00C41F8F"/>
    <w:rsid w:val="00C65BE4"/>
    <w:rsid w:val="00CA0512"/>
    <w:rsid w:val="00CA119C"/>
    <w:rsid w:val="00CA316A"/>
    <w:rsid w:val="00CA7E14"/>
    <w:rsid w:val="00CE01A6"/>
    <w:rsid w:val="00D01F5B"/>
    <w:rsid w:val="00D837C8"/>
    <w:rsid w:val="00DD3C63"/>
    <w:rsid w:val="00DE4A57"/>
    <w:rsid w:val="00DE6B64"/>
    <w:rsid w:val="00E02BC0"/>
    <w:rsid w:val="00E17FAB"/>
    <w:rsid w:val="00E53CB5"/>
    <w:rsid w:val="00E93DB3"/>
    <w:rsid w:val="00EB48E4"/>
    <w:rsid w:val="00ED5EC7"/>
    <w:rsid w:val="00F0370A"/>
    <w:rsid w:val="00F773C8"/>
    <w:rsid w:val="00F9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6BDA"/>
    <w:rPr>
      <w:b/>
      <w:bCs/>
    </w:rPr>
  </w:style>
  <w:style w:type="paragraph" w:styleId="a4">
    <w:name w:val="Normal (Web)"/>
    <w:basedOn w:val="a"/>
    <w:uiPriority w:val="99"/>
    <w:unhideWhenUsed/>
    <w:rsid w:val="0052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021B"/>
  </w:style>
  <w:style w:type="character" w:customStyle="1" w:styleId="c2">
    <w:name w:val="c2"/>
    <w:basedOn w:val="a0"/>
    <w:rsid w:val="00A7021B"/>
  </w:style>
  <w:style w:type="paragraph" w:styleId="a5">
    <w:name w:val="header"/>
    <w:basedOn w:val="a"/>
    <w:link w:val="a6"/>
    <w:uiPriority w:val="99"/>
    <w:unhideWhenUsed/>
    <w:rsid w:val="008B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27F4"/>
  </w:style>
  <w:style w:type="paragraph" w:styleId="a7">
    <w:name w:val="footer"/>
    <w:basedOn w:val="a"/>
    <w:link w:val="a8"/>
    <w:uiPriority w:val="99"/>
    <w:unhideWhenUsed/>
    <w:rsid w:val="008B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27F4"/>
  </w:style>
  <w:style w:type="paragraph" w:styleId="a9">
    <w:name w:val="footnote text"/>
    <w:basedOn w:val="a"/>
    <w:link w:val="aa"/>
    <w:uiPriority w:val="99"/>
    <w:semiHidden/>
    <w:unhideWhenUsed/>
    <w:rsid w:val="00DE6B6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6B6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6B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6BDA"/>
    <w:rPr>
      <w:b/>
      <w:bCs/>
    </w:rPr>
  </w:style>
  <w:style w:type="paragraph" w:styleId="a4">
    <w:name w:val="Normal (Web)"/>
    <w:basedOn w:val="a"/>
    <w:uiPriority w:val="99"/>
    <w:unhideWhenUsed/>
    <w:rsid w:val="0052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021B"/>
  </w:style>
  <w:style w:type="character" w:customStyle="1" w:styleId="c2">
    <w:name w:val="c2"/>
    <w:basedOn w:val="a0"/>
    <w:rsid w:val="00A7021B"/>
  </w:style>
  <w:style w:type="paragraph" w:styleId="a5">
    <w:name w:val="header"/>
    <w:basedOn w:val="a"/>
    <w:link w:val="a6"/>
    <w:uiPriority w:val="99"/>
    <w:unhideWhenUsed/>
    <w:rsid w:val="008B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27F4"/>
  </w:style>
  <w:style w:type="paragraph" w:styleId="a7">
    <w:name w:val="footer"/>
    <w:basedOn w:val="a"/>
    <w:link w:val="a8"/>
    <w:uiPriority w:val="99"/>
    <w:unhideWhenUsed/>
    <w:rsid w:val="008B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27F4"/>
  </w:style>
  <w:style w:type="paragraph" w:styleId="a9">
    <w:name w:val="footnote text"/>
    <w:basedOn w:val="a"/>
    <w:link w:val="aa"/>
    <w:uiPriority w:val="99"/>
    <w:semiHidden/>
    <w:unhideWhenUsed/>
    <w:rsid w:val="00DE6B6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6B6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6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E61D-E055-4F02-BC26-586A09BF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5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Мария Лескина</cp:lastModifiedBy>
  <cp:revision>40</cp:revision>
  <dcterms:created xsi:type="dcterms:W3CDTF">2017-12-27T05:40:00Z</dcterms:created>
  <dcterms:modified xsi:type="dcterms:W3CDTF">2024-06-25T08:48:00Z</dcterms:modified>
</cp:coreProperties>
</file>